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9D" w:rsidRPr="00BE0673" w:rsidRDefault="002F4A9D" w:rsidP="002F4A9D">
      <w:pPr>
        <w:jc w:val="center"/>
        <w:rPr>
          <w:b/>
          <w:bCs/>
          <w:sz w:val="28"/>
          <w:szCs w:val="28"/>
          <w:lang w:val="en-US"/>
        </w:rPr>
      </w:pPr>
      <w:r w:rsidRPr="00BE0673">
        <w:rPr>
          <w:b/>
          <w:bCs/>
          <w:sz w:val="28"/>
          <w:szCs w:val="28"/>
          <w:lang w:val="en-US"/>
        </w:rPr>
        <w:t xml:space="preserve">To improve the use of Entropy theory for flow monitoring in gauged and </w:t>
      </w:r>
      <w:proofErr w:type="spellStart"/>
      <w:r w:rsidRPr="00BE0673">
        <w:rPr>
          <w:b/>
          <w:bCs/>
          <w:sz w:val="28"/>
          <w:szCs w:val="28"/>
          <w:lang w:val="en-US"/>
        </w:rPr>
        <w:t>ungauged</w:t>
      </w:r>
      <w:proofErr w:type="spellEnd"/>
      <w:r w:rsidRPr="00BE0673">
        <w:rPr>
          <w:b/>
          <w:bCs/>
          <w:sz w:val="28"/>
          <w:szCs w:val="28"/>
          <w:lang w:val="en-US"/>
        </w:rPr>
        <w:t xml:space="preserve"> river sites</w:t>
      </w:r>
    </w:p>
    <w:p w:rsidR="002F4A9D" w:rsidRDefault="002F4A9D" w:rsidP="002F4A9D">
      <w:pPr>
        <w:rPr>
          <w:lang w:val="en-US"/>
        </w:rPr>
      </w:pPr>
    </w:p>
    <w:p w:rsidR="002F4A9D" w:rsidRDefault="00A504FB" w:rsidP="002F4A9D">
      <w:pPr>
        <w:rPr>
          <w:lang w:val="en-US"/>
        </w:rPr>
      </w:pPr>
      <w:proofErr w:type="spellStart"/>
      <w:r>
        <w:rPr>
          <w:lang w:val="en-US"/>
        </w:rPr>
        <w:t>Ammari</w:t>
      </w:r>
      <w:proofErr w:type="spellEnd"/>
      <w:r>
        <w:rPr>
          <w:lang w:val="en-US"/>
        </w:rPr>
        <w:t xml:space="preserve"> </w:t>
      </w:r>
      <w:proofErr w:type="spellStart"/>
      <w:r>
        <w:rPr>
          <w:lang w:val="en-US"/>
        </w:rPr>
        <w:t>Abdelhadi</w:t>
      </w:r>
      <w:proofErr w:type="spellEnd"/>
      <w:r>
        <w:rPr>
          <w:lang w:val="en-US"/>
        </w:rPr>
        <w:t xml:space="preserve"> </w:t>
      </w:r>
      <w:r>
        <w:rPr>
          <w:vertAlign w:val="superscript"/>
          <w:lang w:val="en-US"/>
        </w:rPr>
        <w:t>1</w:t>
      </w:r>
      <w:r>
        <w:rPr>
          <w:lang w:val="en-US"/>
        </w:rPr>
        <w:t xml:space="preserve">, </w:t>
      </w:r>
      <w:proofErr w:type="spellStart"/>
      <w:r>
        <w:rPr>
          <w:lang w:val="en-US"/>
        </w:rPr>
        <w:t>Moramarco</w:t>
      </w:r>
      <w:proofErr w:type="spellEnd"/>
      <w:r>
        <w:rPr>
          <w:lang w:val="en-US"/>
        </w:rPr>
        <w:t xml:space="preserve"> </w:t>
      </w:r>
      <w:proofErr w:type="spellStart"/>
      <w:r>
        <w:rPr>
          <w:lang w:val="en-US"/>
        </w:rPr>
        <w:t>Tommaso</w:t>
      </w:r>
      <w:proofErr w:type="spellEnd"/>
      <w:r>
        <w:rPr>
          <w:lang w:val="en-US"/>
        </w:rPr>
        <w:t xml:space="preserve"> </w:t>
      </w:r>
      <w:r>
        <w:rPr>
          <w:vertAlign w:val="superscript"/>
          <w:lang w:val="en-US"/>
        </w:rPr>
        <w:t>2</w:t>
      </w:r>
      <w:r>
        <w:rPr>
          <w:lang w:val="en-US"/>
        </w:rPr>
        <w:t xml:space="preserve">, </w:t>
      </w:r>
      <w:proofErr w:type="spellStart"/>
      <w:r>
        <w:rPr>
          <w:lang w:val="en-US"/>
        </w:rPr>
        <w:t>Meddi</w:t>
      </w:r>
      <w:proofErr w:type="spellEnd"/>
      <w:r>
        <w:rPr>
          <w:lang w:val="en-US"/>
        </w:rPr>
        <w:t xml:space="preserve"> Mohamed</w:t>
      </w:r>
      <w:r>
        <w:rPr>
          <w:vertAlign w:val="superscript"/>
          <w:lang w:val="en-US"/>
        </w:rPr>
        <w:t>3</w:t>
      </w:r>
    </w:p>
    <w:p w:rsidR="00A504FB" w:rsidRDefault="00A504FB" w:rsidP="00A504FB">
      <w:pPr>
        <w:rPr>
          <w:lang w:val="en-US"/>
        </w:rPr>
      </w:pPr>
      <w:r>
        <w:rPr>
          <w:vertAlign w:val="superscript"/>
          <w:lang w:val="en-US"/>
        </w:rPr>
        <w:t>1</w:t>
      </w:r>
      <w:r>
        <w:rPr>
          <w:lang w:val="en-US"/>
        </w:rPr>
        <w:t xml:space="preserve"> </w:t>
      </w:r>
      <w:proofErr w:type="spellStart"/>
      <w:r>
        <w:rPr>
          <w:lang w:val="en-US"/>
        </w:rPr>
        <w:t>Ecole</w:t>
      </w:r>
      <w:proofErr w:type="spellEnd"/>
      <w:r>
        <w:rPr>
          <w:lang w:val="en-US"/>
        </w:rPr>
        <w:t xml:space="preserve"> </w:t>
      </w:r>
      <w:proofErr w:type="spellStart"/>
      <w:r>
        <w:rPr>
          <w:lang w:val="en-US"/>
        </w:rPr>
        <w:t>Nationale</w:t>
      </w:r>
      <w:proofErr w:type="spellEnd"/>
      <w:r>
        <w:rPr>
          <w:lang w:val="en-US"/>
        </w:rPr>
        <w:t xml:space="preserve"> </w:t>
      </w:r>
      <w:proofErr w:type="spellStart"/>
      <w:r>
        <w:rPr>
          <w:lang w:val="en-US"/>
        </w:rPr>
        <w:t>Supérieure</w:t>
      </w:r>
      <w:proofErr w:type="spellEnd"/>
      <w:r>
        <w:rPr>
          <w:lang w:val="en-US"/>
        </w:rPr>
        <w:t xml:space="preserve"> </w:t>
      </w:r>
      <w:proofErr w:type="spellStart"/>
      <w:proofErr w:type="gramStart"/>
      <w:r>
        <w:rPr>
          <w:lang w:val="en-US"/>
        </w:rPr>
        <w:t>d’Hydraulique</w:t>
      </w:r>
      <w:proofErr w:type="spellEnd"/>
      <w:r>
        <w:rPr>
          <w:lang w:val="en-US"/>
        </w:rPr>
        <w:t xml:space="preserve"> .</w:t>
      </w:r>
      <w:proofErr w:type="gramEnd"/>
      <w:r>
        <w:rPr>
          <w:lang w:val="en-US"/>
        </w:rPr>
        <w:t xml:space="preserve"> Blida. Algeria.  </w:t>
      </w:r>
      <w:r w:rsidRPr="00A504FB">
        <w:rPr>
          <w:rStyle w:val="Lienhypertexte"/>
        </w:rPr>
        <w:t>a.ammariensh.dz</w:t>
      </w:r>
      <w:r>
        <w:rPr>
          <w:lang w:val="en-US"/>
        </w:rPr>
        <w:t xml:space="preserve"> </w:t>
      </w:r>
    </w:p>
    <w:p w:rsidR="00A504FB" w:rsidRDefault="00A504FB" w:rsidP="00A504FB">
      <w:pPr>
        <w:rPr>
          <w:lang w:val="en-US"/>
        </w:rPr>
      </w:pPr>
      <w:proofErr w:type="gramStart"/>
      <w:r>
        <w:rPr>
          <w:vertAlign w:val="superscript"/>
          <w:lang w:val="en-US"/>
        </w:rPr>
        <w:t>2</w:t>
      </w:r>
      <w:r>
        <w:rPr>
          <w:lang w:val="en-US"/>
        </w:rPr>
        <w:t xml:space="preserve"> CNR.</w:t>
      </w:r>
      <w:proofErr w:type="gramEnd"/>
      <w:r>
        <w:rPr>
          <w:lang w:val="en-US"/>
        </w:rPr>
        <w:t xml:space="preserve"> </w:t>
      </w:r>
      <w:proofErr w:type="gramStart"/>
      <w:r>
        <w:rPr>
          <w:lang w:val="en-US"/>
        </w:rPr>
        <w:t>IRPI.</w:t>
      </w:r>
      <w:proofErr w:type="gramEnd"/>
      <w:r>
        <w:rPr>
          <w:lang w:val="en-US"/>
        </w:rPr>
        <w:t xml:space="preserve"> Perugia. Italy. </w:t>
      </w:r>
      <w:hyperlink r:id="rId4" w:history="1">
        <w:r w:rsidRPr="00633913">
          <w:rPr>
            <w:rStyle w:val="Lienhypertexte"/>
            <w:lang w:val="en-US"/>
          </w:rPr>
          <w:t>Tommaso.moramarco@cnr.irpi.it</w:t>
        </w:r>
      </w:hyperlink>
      <w:r>
        <w:rPr>
          <w:lang w:val="en-US"/>
        </w:rPr>
        <w:t xml:space="preserve">   </w:t>
      </w:r>
    </w:p>
    <w:p w:rsidR="00A504FB" w:rsidRDefault="00A504FB" w:rsidP="00A504FB">
      <w:pPr>
        <w:rPr>
          <w:lang w:val="en-US"/>
        </w:rPr>
      </w:pPr>
      <w:r w:rsidRPr="00A504FB">
        <w:rPr>
          <w:vertAlign w:val="superscript"/>
        </w:rPr>
        <w:t>3</w:t>
      </w:r>
      <w:r w:rsidRPr="00A504FB">
        <w:t xml:space="preserve"> Ecole Nationale Supérieure </w:t>
      </w:r>
      <w:proofErr w:type="gramStart"/>
      <w:r w:rsidRPr="00A504FB">
        <w:t>d’Hydraulique .</w:t>
      </w:r>
      <w:proofErr w:type="gramEnd"/>
      <w:r w:rsidRPr="00A504FB">
        <w:t xml:space="preserve"> Blida. </w:t>
      </w:r>
      <w:r>
        <w:rPr>
          <w:lang w:val="en-US"/>
        </w:rPr>
        <w:t xml:space="preserve">Algeria.  </w:t>
      </w:r>
      <w:r w:rsidRPr="00A504FB">
        <w:rPr>
          <w:rStyle w:val="Lienhypertexte"/>
          <w:lang w:val="en-US"/>
        </w:rPr>
        <w:t>m.</w:t>
      </w:r>
      <w:r>
        <w:rPr>
          <w:rStyle w:val="Lienhypertexte"/>
          <w:lang w:val="en-US"/>
        </w:rPr>
        <w:t>meddi@ensh.</w:t>
      </w:r>
      <w:r w:rsidRPr="00A504FB">
        <w:rPr>
          <w:rStyle w:val="Lienhypertexte"/>
          <w:lang w:val="en-US"/>
        </w:rPr>
        <w:t>dz</w:t>
      </w:r>
      <w:r>
        <w:rPr>
          <w:lang w:val="en-US"/>
        </w:rPr>
        <w:t xml:space="preserve"> </w:t>
      </w:r>
    </w:p>
    <w:p w:rsidR="00A504FB" w:rsidRPr="00A504FB" w:rsidRDefault="00A504FB" w:rsidP="00A504FB">
      <w:pPr>
        <w:rPr>
          <w:lang w:val="en-US"/>
        </w:rPr>
      </w:pPr>
    </w:p>
    <w:p w:rsidR="002F4A9D" w:rsidRPr="008258DF" w:rsidRDefault="002F4A9D" w:rsidP="002F4A9D">
      <w:pPr>
        <w:rPr>
          <w:b/>
          <w:bCs/>
          <w:lang w:val="en-US"/>
        </w:rPr>
      </w:pPr>
      <w:r w:rsidRPr="008258DF">
        <w:rPr>
          <w:b/>
          <w:bCs/>
          <w:lang w:val="en-US"/>
        </w:rPr>
        <w:t>Abstract:</w:t>
      </w:r>
    </w:p>
    <w:p w:rsidR="002F4A9D" w:rsidRDefault="002F4A9D" w:rsidP="002F4A9D">
      <w:pPr>
        <w:jc w:val="both"/>
        <w:rPr>
          <w:rFonts w:ascii="Times New Roman" w:hAnsi="Times New Roman" w:cs="Times New Roman"/>
          <w:sz w:val="24"/>
          <w:szCs w:val="24"/>
          <w:lang w:val="en-US" w:eastAsia="en-US"/>
        </w:rPr>
      </w:pPr>
      <w:r w:rsidRPr="00081792">
        <w:rPr>
          <w:rFonts w:ascii="Times New Roman" w:hAnsi="Times New Roman" w:cs="Times New Roman"/>
          <w:sz w:val="24"/>
          <w:szCs w:val="24"/>
          <w:lang w:val="en-US" w:eastAsia="en-US"/>
        </w:rPr>
        <w:t>In river monitoring, it is quite difficult to sample velocity points during high floods, especially in the lower portion of flow area, due to the danger that operators might face during measurement. In this context an important contribution is provided by the entropy theory which identified a linear relationship between the mean flow velocity and the maximum flow velocity which can be easily sampled also during high floods for its position in the upper portion of the flow area. The entropic relationship is robust and is based on the estimation of a sole parameter M.</w:t>
      </w:r>
      <w:r>
        <w:rPr>
          <w:rFonts w:ascii="Times New Roman" w:hAnsi="Times New Roman" w:cs="Times New Roman"/>
          <w:sz w:val="24"/>
          <w:szCs w:val="24"/>
          <w:lang w:val="en-US" w:eastAsia="en-US"/>
        </w:rPr>
        <w:t xml:space="preserve"> which is considered as constant for a considered river (Chiu,1995), it is more useful than usual hydraulics characteristics like Manning roughness which changes in large intervals for a unique river.</w:t>
      </w:r>
    </w:p>
    <w:p w:rsidR="002F4A9D" w:rsidRDefault="002F4A9D" w:rsidP="00A504FB">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Several works were condu</w:t>
      </w:r>
      <w:r w:rsidR="00A504FB">
        <w:rPr>
          <w:rFonts w:ascii="Times New Roman" w:hAnsi="Times New Roman" w:cs="Times New Roman"/>
          <w:sz w:val="24"/>
          <w:szCs w:val="24"/>
          <w:lang w:val="en-US" w:eastAsia="en-US"/>
        </w:rPr>
        <w:t xml:space="preserve">cted on the use of this </w:t>
      </w:r>
      <w:proofErr w:type="gramStart"/>
      <w:r w:rsidR="00A504FB">
        <w:rPr>
          <w:rFonts w:ascii="Times New Roman" w:hAnsi="Times New Roman" w:cs="Times New Roman"/>
          <w:sz w:val="24"/>
          <w:szCs w:val="24"/>
          <w:lang w:val="en-US" w:eastAsia="en-US"/>
        </w:rPr>
        <w:t xml:space="preserve">method </w:t>
      </w:r>
      <w:r>
        <w:rPr>
          <w:rFonts w:ascii="Times New Roman" w:hAnsi="Times New Roman" w:cs="Times New Roman"/>
          <w:sz w:val="24"/>
          <w:szCs w:val="24"/>
          <w:lang w:val="en-US" w:eastAsia="en-US"/>
        </w:rPr>
        <w:t>,</w:t>
      </w:r>
      <w:proofErr w:type="gramEnd"/>
      <w:r>
        <w:rPr>
          <w:rFonts w:ascii="Times New Roman" w:hAnsi="Times New Roman" w:cs="Times New Roman"/>
          <w:sz w:val="24"/>
          <w:szCs w:val="24"/>
          <w:lang w:val="en-US" w:eastAsia="en-US"/>
        </w:rPr>
        <w:t xml:space="preserve"> using the gauge data to obtain the entropic parameter M which gives a direct relationship between mean and Maximum velocity , but few works were oriented to toward the use of this method for </w:t>
      </w:r>
      <w:proofErr w:type="spellStart"/>
      <w:r>
        <w:rPr>
          <w:rFonts w:ascii="Times New Roman" w:hAnsi="Times New Roman" w:cs="Times New Roman"/>
          <w:sz w:val="24"/>
          <w:szCs w:val="24"/>
          <w:lang w:val="en-US" w:eastAsia="en-US"/>
        </w:rPr>
        <w:t>ungauged</w:t>
      </w:r>
      <w:proofErr w:type="spellEnd"/>
      <w:r>
        <w:rPr>
          <w:rFonts w:ascii="Times New Roman" w:hAnsi="Times New Roman" w:cs="Times New Roman"/>
          <w:sz w:val="24"/>
          <w:szCs w:val="24"/>
          <w:lang w:val="en-US" w:eastAsia="en-US"/>
        </w:rPr>
        <w:t xml:space="preserve"> river sites, which is very useful to improve the river monitoring network, especially if we can use remote sensing for river flow measurements. </w:t>
      </w:r>
    </w:p>
    <w:p w:rsidR="002F4A9D" w:rsidRPr="00734A95" w:rsidRDefault="002F4A9D" w:rsidP="00D6790C">
      <w:pPr>
        <w:jc w:val="both"/>
        <w:rPr>
          <w:lang w:val="en-US"/>
        </w:rPr>
      </w:pPr>
      <w:r>
        <w:rPr>
          <w:rFonts w:ascii="Times New Roman" w:hAnsi="Times New Roman" w:cs="Times New Roman"/>
          <w:sz w:val="24"/>
          <w:szCs w:val="24"/>
          <w:lang w:val="en-US" w:eastAsia="en-US"/>
        </w:rPr>
        <w:t xml:space="preserve">In the present work, we used experimental device to show that the entropic parameter became constant for rough channels and that for several discharges and slopes, that results confirm that entropic parameter can be considered as the hydraulic identity parameter of the river. Also using more Algerian </w:t>
      </w:r>
      <w:r w:rsidR="00D6790C">
        <w:rPr>
          <w:rFonts w:ascii="Times New Roman" w:hAnsi="Times New Roman" w:cs="Times New Roman"/>
          <w:sz w:val="24"/>
          <w:szCs w:val="24"/>
          <w:lang w:val="en-US" w:eastAsia="en-US"/>
        </w:rPr>
        <w:t xml:space="preserve">(coastal Algiers and </w:t>
      </w:r>
      <w:proofErr w:type="spellStart"/>
      <w:r w:rsidR="00D6790C">
        <w:rPr>
          <w:rFonts w:ascii="Times New Roman" w:hAnsi="Times New Roman" w:cs="Times New Roman"/>
          <w:sz w:val="24"/>
          <w:szCs w:val="24"/>
          <w:lang w:val="en-US" w:eastAsia="en-US"/>
        </w:rPr>
        <w:t>Cheliff</w:t>
      </w:r>
      <w:proofErr w:type="spellEnd"/>
      <w:r w:rsidR="00D6790C">
        <w:rPr>
          <w:rFonts w:ascii="Times New Roman" w:hAnsi="Times New Roman" w:cs="Times New Roman"/>
          <w:sz w:val="24"/>
          <w:szCs w:val="24"/>
          <w:lang w:val="en-US" w:eastAsia="en-US"/>
        </w:rPr>
        <w:t xml:space="preserve"> watersheds) </w:t>
      </w:r>
      <w:r>
        <w:rPr>
          <w:rFonts w:ascii="Times New Roman" w:hAnsi="Times New Roman" w:cs="Times New Roman"/>
          <w:sz w:val="24"/>
          <w:szCs w:val="24"/>
          <w:lang w:val="en-US" w:eastAsia="en-US"/>
        </w:rPr>
        <w:t>and Italian</w:t>
      </w:r>
      <w:r w:rsidR="00D6790C">
        <w:rPr>
          <w:rFonts w:ascii="Times New Roman" w:hAnsi="Times New Roman" w:cs="Times New Roman"/>
          <w:sz w:val="24"/>
          <w:szCs w:val="24"/>
          <w:lang w:val="en-US" w:eastAsia="en-US"/>
        </w:rPr>
        <w:t xml:space="preserve"> (Tiber river basin) </w:t>
      </w:r>
      <w:r>
        <w:rPr>
          <w:rFonts w:ascii="Times New Roman" w:hAnsi="Times New Roman" w:cs="Times New Roman"/>
          <w:sz w:val="24"/>
          <w:szCs w:val="24"/>
          <w:lang w:val="en-US" w:eastAsia="en-US"/>
        </w:rPr>
        <w:t xml:space="preserve"> gauge data, we obtained local models to determine the entropic parameter using basin characteristics, and </w:t>
      </w:r>
      <w:r w:rsidR="00D6790C">
        <w:rPr>
          <w:rFonts w:ascii="Times New Roman" w:hAnsi="Times New Roman" w:cs="Times New Roman"/>
          <w:sz w:val="24"/>
          <w:szCs w:val="24"/>
          <w:lang w:val="en-US" w:eastAsia="en-US"/>
        </w:rPr>
        <w:t>we</w:t>
      </w:r>
      <w:r>
        <w:rPr>
          <w:rFonts w:ascii="Times New Roman" w:hAnsi="Times New Roman" w:cs="Times New Roman"/>
          <w:sz w:val="24"/>
          <w:szCs w:val="24"/>
          <w:lang w:val="en-US" w:eastAsia="en-US"/>
        </w:rPr>
        <w:t xml:space="preserve"> develop</w:t>
      </w:r>
      <w:r w:rsidR="00D6790C">
        <w:rPr>
          <w:rFonts w:ascii="Times New Roman" w:hAnsi="Times New Roman" w:cs="Times New Roman"/>
          <w:sz w:val="24"/>
          <w:szCs w:val="24"/>
          <w:lang w:val="en-US" w:eastAsia="en-US"/>
        </w:rPr>
        <w:t>ed</w:t>
      </w:r>
      <w:r>
        <w:rPr>
          <w:rFonts w:ascii="Times New Roman" w:hAnsi="Times New Roman" w:cs="Times New Roman"/>
          <w:sz w:val="24"/>
          <w:szCs w:val="24"/>
          <w:lang w:val="en-US" w:eastAsia="en-US"/>
        </w:rPr>
        <w:t xml:space="preserve"> a global model which is of great importance for </w:t>
      </w:r>
      <w:proofErr w:type="spellStart"/>
      <w:r>
        <w:rPr>
          <w:rFonts w:ascii="Times New Roman" w:hAnsi="Times New Roman" w:cs="Times New Roman"/>
          <w:sz w:val="24"/>
          <w:szCs w:val="24"/>
          <w:lang w:val="en-US" w:eastAsia="en-US"/>
        </w:rPr>
        <w:t>ungauged</w:t>
      </w:r>
      <w:proofErr w:type="spellEnd"/>
      <w:r>
        <w:rPr>
          <w:rFonts w:ascii="Times New Roman" w:hAnsi="Times New Roman" w:cs="Times New Roman"/>
          <w:sz w:val="24"/>
          <w:szCs w:val="24"/>
          <w:lang w:val="en-US" w:eastAsia="en-US"/>
        </w:rPr>
        <w:t xml:space="preserve"> basins, or to check, sometimes, the accuracy of the gauge data obtained in some gauge stations.   </w:t>
      </w:r>
    </w:p>
    <w:p w:rsidR="00CD671A" w:rsidRPr="00A504FB" w:rsidRDefault="00D6790C">
      <w:pPr>
        <w:rPr>
          <w:rFonts w:ascii="Times New Roman" w:hAnsi="Times New Roman" w:cs="Times New Roman"/>
          <w:sz w:val="24"/>
          <w:szCs w:val="24"/>
          <w:lang w:val="en-US" w:eastAsia="en-US"/>
        </w:rPr>
      </w:pPr>
      <w:r w:rsidRPr="00A504FB">
        <w:rPr>
          <w:rFonts w:ascii="Times New Roman" w:hAnsi="Times New Roman" w:cs="Times New Roman"/>
          <w:sz w:val="24"/>
          <w:szCs w:val="24"/>
          <w:u w:val="single"/>
          <w:lang w:val="en-US" w:eastAsia="en-US"/>
        </w:rPr>
        <w:t>Keywords:</w:t>
      </w:r>
      <w:r w:rsidRPr="00A504FB">
        <w:rPr>
          <w:rFonts w:ascii="Times New Roman" w:hAnsi="Times New Roman" w:cs="Times New Roman"/>
          <w:sz w:val="24"/>
          <w:szCs w:val="24"/>
          <w:lang w:val="en-US" w:eastAsia="en-US"/>
        </w:rPr>
        <w:t xml:space="preserve"> Entropy, river monitoring, Algiers watershed, Tiber </w:t>
      </w:r>
      <w:proofErr w:type="gramStart"/>
      <w:r w:rsidRPr="00A504FB">
        <w:rPr>
          <w:rFonts w:ascii="Times New Roman" w:hAnsi="Times New Roman" w:cs="Times New Roman"/>
          <w:sz w:val="24"/>
          <w:szCs w:val="24"/>
          <w:lang w:val="en-US" w:eastAsia="en-US"/>
        </w:rPr>
        <w:t>river</w:t>
      </w:r>
      <w:proofErr w:type="gramEnd"/>
      <w:r w:rsidRPr="00A504FB">
        <w:rPr>
          <w:rFonts w:ascii="Times New Roman" w:hAnsi="Times New Roman" w:cs="Times New Roman"/>
          <w:sz w:val="24"/>
          <w:szCs w:val="24"/>
          <w:lang w:val="en-US" w:eastAsia="en-US"/>
        </w:rPr>
        <w:t>.</w:t>
      </w:r>
    </w:p>
    <w:sectPr w:rsidR="00CD671A" w:rsidRPr="00A504FB" w:rsidSect="00DF2D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4A9D"/>
    <w:rsid w:val="002E54B0"/>
    <w:rsid w:val="002F4A9D"/>
    <w:rsid w:val="00436706"/>
    <w:rsid w:val="006C71E4"/>
    <w:rsid w:val="00A504FB"/>
    <w:rsid w:val="00A56E1A"/>
    <w:rsid w:val="00CD671A"/>
    <w:rsid w:val="00D6790C"/>
    <w:rsid w:val="00F56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9D"/>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04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maso.moramarco@cnr.irpi.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ammarii</dc:creator>
  <cp:lastModifiedBy>Chercheur</cp:lastModifiedBy>
  <cp:revision>2</cp:revision>
  <dcterms:created xsi:type="dcterms:W3CDTF">2015-04-01T14:45:00Z</dcterms:created>
  <dcterms:modified xsi:type="dcterms:W3CDTF">2015-04-01T14:45:00Z</dcterms:modified>
</cp:coreProperties>
</file>