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55" w:rsidRPr="00EE1D55" w:rsidRDefault="00DC7EB0" w:rsidP="00DC7EB0">
      <w:pPr>
        <w:pStyle w:val="Titre"/>
        <w:snapToGrid w:val="0"/>
        <w:rPr>
          <w:snapToGrid w:val="0"/>
          <w:color w:val="auto"/>
        </w:rPr>
      </w:pPr>
      <w:r>
        <w:rPr>
          <w:snapToGrid w:val="0"/>
          <w:color w:val="auto"/>
        </w:rPr>
        <w:t xml:space="preserve">Characterization of </w:t>
      </w:r>
      <w:r w:rsidRPr="00EE1D55">
        <w:rPr>
          <w:snapToGrid w:val="0"/>
          <w:color w:val="auto"/>
        </w:rPr>
        <w:t xml:space="preserve">extreme rain events </w:t>
      </w:r>
      <w:r>
        <w:rPr>
          <w:snapToGrid w:val="0"/>
          <w:color w:val="auto"/>
        </w:rPr>
        <w:t>and a</w:t>
      </w:r>
      <w:r w:rsidR="007471AC">
        <w:rPr>
          <w:snapToGrid w:val="0"/>
          <w:color w:val="auto"/>
        </w:rPr>
        <w:t>ssessment of Regional Climate M</w:t>
      </w:r>
      <w:r w:rsidR="00EE1D55" w:rsidRPr="00EE1D55">
        <w:rPr>
          <w:snapToGrid w:val="0"/>
          <w:color w:val="auto"/>
        </w:rPr>
        <w:t xml:space="preserve">odels in Morocco </w:t>
      </w:r>
    </w:p>
    <w:p w:rsidR="00EE1D55" w:rsidRPr="00B77328" w:rsidRDefault="00EE1D55" w:rsidP="00CB055A">
      <w:pPr>
        <w:pStyle w:val="Titre"/>
        <w:snapToGrid w:val="0"/>
        <w:rPr>
          <w:snapToGrid w:val="0"/>
          <w:color w:val="auto"/>
        </w:rPr>
      </w:pPr>
    </w:p>
    <w:p w:rsidR="00AB15DC" w:rsidRPr="000633B1" w:rsidRDefault="00AB15DC" w:rsidP="00EE1D55">
      <w:pPr>
        <w:autoSpaceDE w:val="0"/>
        <w:autoSpaceDN w:val="0"/>
        <w:adjustRightInd w:val="0"/>
        <w:snapToGrid w:val="0"/>
        <w:jc w:val="center"/>
        <w:rPr>
          <w:b/>
          <w:snapToGrid w:val="0"/>
          <w:lang w:val="en-US"/>
        </w:rPr>
      </w:pPr>
      <w:r w:rsidRPr="000633B1">
        <w:rPr>
          <w:b/>
          <w:snapToGrid w:val="0"/>
          <w:lang w:val="en-US"/>
        </w:rPr>
        <w:t>K. KHOMSI</w:t>
      </w:r>
      <w:r w:rsidRPr="000633B1">
        <w:rPr>
          <w:rStyle w:val="Appelnotedebasdep"/>
          <w:b/>
          <w:snapToGrid w:val="0"/>
          <w:lang w:val="en-US"/>
        </w:rPr>
        <w:footnoteReference w:customMarkFollows="1" w:id="2"/>
        <w:t>*</w:t>
      </w:r>
      <w:r w:rsidRPr="000633B1">
        <w:rPr>
          <w:b/>
          <w:snapToGrid w:val="0"/>
          <w:vertAlign w:val="superscript"/>
          <w:lang w:val="en-US"/>
        </w:rPr>
        <w:t>1</w:t>
      </w:r>
      <w:r w:rsidRPr="000633B1">
        <w:rPr>
          <w:b/>
          <w:snapToGrid w:val="0"/>
          <w:lang w:val="en-US"/>
        </w:rPr>
        <w:t>, G.MAHE</w:t>
      </w:r>
      <w:r w:rsidRPr="000633B1">
        <w:rPr>
          <w:b/>
          <w:snapToGrid w:val="0"/>
          <w:vertAlign w:val="superscript"/>
          <w:lang w:val="en-US"/>
        </w:rPr>
        <w:t>2</w:t>
      </w:r>
      <w:r w:rsidRPr="000633B1">
        <w:rPr>
          <w:b/>
          <w:snapToGrid w:val="0"/>
          <w:lang w:val="en-US"/>
        </w:rPr>
        <w:t>, M.SINAN</w:t>
      </w:r>
      <w:r w:rsidRPr="000633B1">
        <w:rPr>
          <w:b/>
          <w:snapToGrid w:val="0"/>
          <w:vertAlign w:val="superscript"/>
          <w:lang w:val="en-US"/>
        </w:rPr>
        <w:t>3</w:t>
      </w:r>
      <w:r w:rsidR="00C76066">
        <w:rPr>
          <w:b/>
          <w:snapToGrid w:val="0"/>
          <w:lang w:val="en-US"/>
        </w:rPr>
        <w:t>, M.S</w:t>
      </w:r>
      <w:r w:rsidRPr="000633B1">
        <w:rPr>
          <w:b/>
          <w:snapToGrid w:val="0"/>
          <w:lang w:val="en-US"/>
        </w:rPr>
        <w:t>NOU</w:t>
      </w:r>
      <w:r w:rsidR="00C76066">
        <w:rPr>
          <w:b/>
          <w:snapToGrid w:val="0"/>
          <w:lang w:val="en-US"/>
        </w:rPr>
        <w:t>S</w:t>
      </w:r>
      <w:r w:rsidRPr="000633B1">
        <w:rPr>
          <w:b/>
          <w:snapToGrid w:val="0"/>
          <w:lang w:val="en-US"/>
        </w:rPr>
        <w:t>SI</w:t>
      </w:r>
      <w:r w:rsidRPr="000633B1">
        <w:rPr>
          <w:b/>
          <w:snapToGrid w:val="0"/>
          <w:vertAlign w:val="superscript"/>
          <w:lang w:val="en-US"/>
        </w:rPr>
        <w:t>4</w:t>
      </w:r>
    </w:p>
    <w:p w:rsidR="00AB15DC" w:rsidRPr="000633B1" w:rsidRDefault="00AB15DC" w:rsidP="00AB15DC">
      <w:pPr>
        <w:autoSpaceDE w:val="0"/>
        <w:autoSpaceDN w:val="0"/>
        <w:adjustRightInd w:val="0"/>
        <w:snapToGrid w:val="0"/>
        <w:jc w:val="center"/>
        <w:rPr>
          <w:b/>
          <w:snapToGrid w:val="0"/>
          <w:lang w:val="en-US"/>
        </w:rPr>
      </w:pPr>
    </w:p>
    <w:p w:rsidR="00AB15DC" w:rsidRPr="000633B1" w:rsidRDefault="00AB15DC" w:rsidP="000633B1">
      <w:pPr>
        <w:autoSpaceDE w:val="0"/>
        <w:autoSpaceDN w:val="0"/>
        <w:adjustRightInd w:val="0"/>
        <w:snapToGrid w:val="0"/>
        <w:jc w:val="center"/>
        <w:rPr>
          <w:i/>
          <w:snapToGrid w:val="0"/>
          <w:sz w:val="20"/>
          <w:szCs w:val="20"/>
          <w:lang w:val="en-US"/>
        </w:rPr>
      </w:pPr>
      <w:r w:rsidRPr="000633B1">
        <w:rPr>
          <w:i/>
          <w:snapToGrid w:val="0"/>
          <w:sz w:val="20"/>
          <w:szCs w:val="20"/>
          <w:vertAlign w:val="superscript"/>
          <w:lang w:val="en-US"/>
        </w:rPr>
        <w:t>1</w:t>
      </w:r>
      <w:r w:rsidR="000633B1" w:rsidRPr="000633B1">
        <w:rPr>
          <w:i/>
          <w:snapToGrid w:val="0"/>
          <w:sz w:val="20"/>
          <w:szCs w:val="20"/>
          <w:lang w:val="en-US"/>
        </w:rPr>
        <w:t xml:space="preserve">Meteorologist Engineer in </w:t>
      </w:r>
      <w:r w:rsidRPr="000633B1">
        <w:rPr>
          <w:i/>
          <w:snapToGrid w:val="0"/>
          <w:sz w:val="20"/>
          <w:szCs w:val="20"/>
          <w:lang w:val="en-US"/>
        </w:rPr>
        <w:t>PhD, FSR-Rabat-M</w:t>
      </w:r>
      <w:r w:rsidR="000633B1">
        <w:rPr>
          <w:i/>
          <w:snapToGrid w:val="0"/>
          <w:sz w:val="20"/>
          <w:szCs w:val="20"/>
          <w:lang w:val="en-US"/>
        </w:rPr>
        <w:t>orocco</w:t>
      </w:r>
    </w:p>
    <w:p w:rsidR="00AB15DC" w:rsidRPr="000633B1" w:rsidRDefault="00AB15DC" w:rsidP="000633B1">
      <w:pPr>
        <w:autoSpaceDE w:val="0"/>
        <w:autoSpaceDN w:val="0"/>
        <w:adjustRightInd w:val="0"/>
        <w:snapToGrid w:val="0"/>
        <w:jc w:val="center"/>
        <w:rPr>
          <w:i/>
          <w:snapToGrid w:val="0"/>
          <w:sz w:val="20"/>
          <w:szCs w:val="20"/>
          <w:lang w:val="en-US"/>
        </w:rPr>
      </w:pPr>
      <w:r w:rsidRPr="000633B1">
        <w:rPr>
          <w:i/>
          <w:snapToGrid w:val="0"/>
          <w:sz w:val="20"/>
          <w:szCs w:val="20"/>
          <w:vertAlign w:val="superscript"/>
          <w:lang w:val="en-US"/>
        </w:rPr>
        <w:t xml:space="preserve">2 </w:t>
      </w:r>
      <w:r w:rsidR="000633B1" w:rsidRPr="000633B1">
        <w:rPr>
          <w:i/>
          <w:snapToGrid w:val="0"/>
          <w:sz w:val="20"/>
          <w:szCs w:val="20"/>
          <w:lang w:val="en-US"/>
        </w:rPr>
        <w:t>Director</w:t>
      </w:r>
      <w:r w:rsidR="000633B1">
        <w:rPr>
          <w:i/>
          <w:snapToGrid w:val="0"/>
          <w:sz w:val="20"/>
          <w:szCs w:val="20"/>
          <w:lang w:val="en-US"/>
        </w:rPr>
        <w:t xml:space="preserve"> of</w:t>
      </w:r>
      <w:r w:rsidR="000633B1" w:rsidRPr="000633B1">
        <w:rPr>
          <w:i/>
          <w:snapToGrid w:val="0"/>
          <w:sz w:val="20"/>
          <w:szCs w:val="20"/>
          <w:lang w:val="en-US"/>
        </w:rPr>
        <w:t xml:space="preserve"> Research</w:t>
      </w:r>
      <w:r w:rsidRPr="000633B1">
        <w:rPr>
          <w:i/>
          <w:snapToGrid w:val="0"/>
          <w:sz w:val="20"/>
          <w:szCs w:val="20"/>
          <w:lang w:val="en-US"/>
        </w:rPr>
        <w:t>, IRD,</w:t>
      </w:r>
      <w:r w:rsidRPr="00353DF4">
        <w:rPr>
          <w:i/>
          <w:snapToGrid w:val="0"/>
          <w:sz w:val="20"/>
          <w:szCs w:val="20"/>
          <w:lang w:val="en-US"/>
        </w:rPr>
        <w:t xml:space="preserve"> </w:t>
      </w:r>
      <w:r w:rsidR="000633B1" w:rsidRPr="00353DF4">
        <w:rPr>
          <w:i/>
          <w:snapToGrid w:val="0"/>
          <w:sz w:val="20"/>
          <w:szCs w:val="20"/>
          <w:lang w:val="en-US"/>
        </w:rPr>
        <w:t>MohamedV</w:t>
      </w:r>
      <w:r w:rsidR="000633B1" w:rsidRPr="000633B1">
        <w:rPr>
          <w:i/>
          <w:snapToGrid w:val="0"/>
          <w:sz w:val="20"/>
          <w:szCs w:val="20"/>
          <w:lang w:val="en-US"/>
        </w:rPr>
        <w:t xml:space="preserve"> </w:t>
      </w:r>
      <w:r w:rsidRPr="000633B1">
        <w:rPr>
          <w:i/>
          <w:snapToGrid w:val="0"/>
          <w:sz w:val="20"/>
          <w:szCs w:val="20"/>
          <w:lang w:val="en-US"/>
        </w:rPr>
        <w:t>Universit</w:t>
      </w:r>
      <w:r w:rsidR="000633B1">
        <w:rPr>
          <w:i/>
          <w:snapToGrid w:val="0"/>
          <w:sz w:val="20"/>
          <w:szCs w:val="20"/>
          <w:lang w:val="en-US"/>
        </w:rPr>
        <w:t>y</w:t>
      </w:r>
      <w:r w:rsidRPr="000633B1">
        <w:rPr>
          <w:i/>
          <w:snapToGrid w:val="0"/>
          <w:sz w:val="20"/>
          <w:szCs w:val="20"/>
          <w:lang w:val="en-US"/>
        </w:rPr>
        <w:t xml:space="preserve"> -Rabat-M</w:t>
      </w:r>
      <w:r w:rsidR="000633B1">
        <w:rPr>
          <w:i/>
          <w:snapToGrid w:val="0"/>
          <w:sz w:val="20"/>
          <w:szCs w:val="20"/>
          <w:lang w:val="en-US"/>
        </w:rPr>
        <w:t>orocco</w:t>
      </w:r>
    </w:p>
    <w:p w:rsidR="00AB15DC" w:rsidRPr="000633B1" w:rsidRDefault="00AB15DC" w:rsidP="000633B1">
      <w:pPr>
        <w:autoSpaceDE w:val="0"/>
        <w:autoSpaceDN w:val="0"/>
        <w:adjustRightInd w:val="0"/>
        <w:snapToGrid w:val="0"/>
        <w:jc w:val="center"/>
        <w:rPr>
          <w:i/>
          <w:snapToGrid w:val="0"/>
          <w:sz w:val="20"/>
          <w:szCs w:val="20"/>
          <w:lang w:val="en-US"/>
        </w:rPr>
      </w:pPr>
      <w:r w:rsidRPr="000633B1">
        <w:rPr>
          <w:i/>
          <w:snapToGrid w:val="0"/>
          <w:sz w:val="20"/>
          <w:szCs w:val="20"/>
          <w:vertAlign w:val="superscript"/>
          <w:lang w:val="en-US"/>
        </w:rPr>
        <w:t>3</w:t>
      </w:r>
      <w:r w:rsidRPr="000633B1">
        <w:rPr>
          <w:i/>
          <w:snapToGrid w:val="0"/>
          <w:sz w:val="20"/>
          <w:szCs w:val="20"/>
          <w:lang w:val="en-US"/>
        </w:rPr>
        <w:t>D</w:t>
      </w:r>
      <w:r w:rsidR="000633B1" w:rsidRPr="000633B1">
        <w:rPr>
          <w:i/>
          <w:snapToGrid w:val="0"/>
          <w:sz w:val="20"/>
          <w:szCs w:val="20"/>
          <w:lang w:val="en-US"/>
        </w:rPr>
        <w:t xml:space="preserve">eputy Director </w:t>
      </w:r>
      <w:r w:rsidRPr="000633B1">
        <w:rPr>
          <w:i/>
          <w:snapToGrid w:val="0"/>
          <w:sz w:val="20"/>
          <w:szCs w:val="20"/>
          <w:lang w:val="en-US"/>
        </w:rPr>
        <w:t>i</w:t>
      </w:r>
      <w:r w:rsidR="000633B1" w:rsidRPr="000633B1">
        <w:rPr>
          <w:i/>
          <w:snapToGrid w:val="0"/>
          <w:sz w:val="20"/>
          <w:szCs w:val="20"/>
          <w:lang w:val="en-US"/>
        </w:rPr>
        <w:t>n charge of research</w:t>
      </w:r>
      <w:r w:rsidRPr="000633B1">
        <w:rPr>
          <w:i/>
          <w:snapToGrid w:val="0"/>
          <w:sz w:val="20"/>
          <w:szCs w:val="20"/>
          <w:lang w:val="en-US"/>
        </w:rPr>
        <w:t>, EHTP, Casablanca-</w:t>
      </w:r>
      <w:r w:rsidR="000633B1" w:rsidRPr="000633B1">
        <w:rPr>
          <w:i/>
          <w:snapToGrid w:val="0"/>
          <w:sz w:val="20"/>
          <w:szCs w:val="20"/>
          <w:lang w:val="en-US"/>
        </w:rPr>
        <w:t>M</w:t>
      </w:r>
      <w:r w:rsidR="000633B1">
        <w:rPr>
          <w:i/>
          <w:snapToGrid w:val="0"/>
          <w:sz w:val="20"/>
          <w:szCs w:val="20"/>
          <w:lang w:val="en-US"/>
        </w:rPr>
        <w:t>orocco</w:t>
      </w:r>
    </w:p>
    <w:p w:rsidR="00AB15DC" w:rsidRPr="000633B1" w:rsidRDefault="00AB15DC" w:rsidP="000633B1">
      <w:pPr>
        <w:autoSpaceDE w:val="0"/>
        <w:autoSpaceDN w:val="0"/>
        <w:adjustRightInd w:val="0"/>
        <w:snapToGrid w:val="0"/>
        <w:jc w:val="center"/>
        <w:rPr>
          <w:i/>
          <w:snapToGrid w:val="0"/>
          <w:sz w:val="20"/>
          <w:szCs w:val="20"/>
          <w:lang w:val="en-US"/>
        </w:rPr>
      </w:pPr>
      <w:r w:rsidRPr="000633B1">
        <w:rPr>
          <w:i/>
          <w:snapToGrid w:val="0"/>
          <w:sz w:val="20"/>
          <w:szCs w:val="20"/>
          <w:vertAlign w:val="superscript"/>
          <w:lang w:val="en-US"/>
        </w:rPr>
        <w:t>4</w:t>
      </w:r>
      <w:r w:rsidRPr="000633B1">
        <w:rPr>
          <w:i/>
          <w:snapToGrid w:val="0"/>
          <w:sz w:val="20"/>
          <w:szCs w:val="20"/>
          <w:lang w:val="en-US"/>
        </w:rPr>
        <w:t>P</w:t>
      </w:r>
      <w:r w:rsidR="000633B1" w:rsidRPr="000633B1">
        <w:rPr>
          <w:i/>
          <w:snapToGrid w:val="0"/>
          <w:sz w:val="20"/>
          <w:szCs w:val="20"/>
          <w:lang w:val="en-US"/>
        </w:rPr>
        <w:t>rofessor</w:t>
      </w:r>
      <w:r w:rsidRPr="000633B1">
        <w:rPr>
          <w:i/>
          <w:snapToGrid w:val="0"/>
          <w:sz w:val="20"/>
          <w:szCs w:val="20"/>
          <w:lang w:val="en-US"/>
        </w:rPr>
        <w:t>, MohamedV</w:t>
      </w:r>
      <w:r w:rsidR="000633B1" w:rsidRPr="000633B1">
        <w:rPr>
          <w:i/>
          <w:snapToGrid w:val="0"/>
          <w:sz w:val="20"/>
          <w:szCs w:val="20"/>
          <w:lang w:val="en-US"/>
        </w:rPr>
        <w:t xml:space="preserve"> Universit</w:t>
      </w:r>
      <w:r w:rsidR="000633B1">
        <w:rPr>
          <w:i/>
          <w:snapToGrid w:val="0"/>
          <w:sz w:val="20"/>
          <w:szCs w:val="20"/>
          <w:lang w:val="en-US"/>
        </w:rPr>
        <w:t>y</w:t>
      </w:r>
      <w:r w:rsidRPr="000633B1">
        <w:rPr>
          <w:i/>
          <w:snapToGrid w:val="0"/>
          <w:sz w:val="20"/>
          <w:szCs w:val="20"/>
          <w:lang w:val="en-US"/>
        </w:rPr>
        <w:t>-Rabat-</w:t>
      </w:r>
      <w:r w:rsidR="000633B1" w:rsidRPr="000633B1">
        <w:rPr>
          <w:i/>
          <w:snapToGrid w:val="0"/>
          <w:sz w:val="20"/>
          <w:szCs w:val="20"/>
          <w:lang w:val="en-US"/>
        </w:rPr>
        <w:t>M</w:t>
      </w:r>
      <w:r w:rsidR="000633B1">
        <w:rPr>
          <w:i/>
          <w:snapToGrid w:val="0"/>
          <w:sz w:val="20"/>
          <w:szCs w:val="20"/>
          <w:lang w:val="en-US"/>
        </w:rPr>
        <w:t>orocco</w:t>
      </w:r>
    </w:p>
    <w:p w:rsidR="00AB15DC" w:rsidRPr="000633B1" w:rsidRDefault="00AB15DC" w:rsidP="00594328">
      <w:pPr>
        <w:pStyle w:val="Titre1"/>
        <w:jc w:val="center"/>
        <w:rPr>
          <w:color w:val="auto"/>
          <w:sz w:val="24"/>
        </w:rPr>
      </w:pPr>
    </w:p>
    <w:p w:rsidR="00594328" w:rsidRPr="000633B1" w:rsidRDefault="00594328" w:rsidP="00594328">
      <w:pPr>
        <w:pStyle w:val="Titre1"/>
        <w:jc w:val="center"/>
        <w:rPr>
          <w:snapToGrid w:val="0"/>
          <w:color w:val="auto"/>
          <w:sz w:val="24"/>
        </w:rPr>
      </w:pPr>
      <w:r w:rsidRPr="000633B1">
        <w:rPr>
          <w:color w:val="auto"/>
          <w:sz w:val="24"/>
        </w:rPr>
        <w:t>Abstract</w:t>
      </w:r>
    </w:p>
    <w:p w:rsidR="00BF5BD7" w:rsidRDefault="00BF5BD7" w:rsidP="00BF5BD7">
      <w:pPr>
        <w:autoSpaceDE w:val="0"/>
        <w:autoSpaceDN w:val="0"/>
        <w:adjustRightInd w:val="0"/>
        <w:ind w:firstLine="708"/>
        <w:jc w:val="both"/>
        <w:rPr>
          <w:rFonts w:ascii="Garamond" w:hAnsi="Garamond" w:cs="Arial"/>
          <w:color w:val="000000"/>
          <w:lang w:val="en-US"/>
        </w:rPr>
      </w:pPr>
    </w:p>
    <w:p w:rsidR="00DB17A5" w:rsidRDefault="00566C32" w:rsidP="002411AC">
      <w:pPr>
        <w:autoSpaceDE w:val="0"/>
        <w:autoSpaceDN w:val="0"/>
        <w:adjustRightInd w:val="0"/>
        <w:ind w:firstLine="708"/>
        <w:jc w:val="both"/>
        <w:rPr>
          <w:rFonts w:ascii="Garamond" w:hAnsi="Garamond" w:cs="Arial"/>
          <w:color w:val="000000"/>
          <w:lang w:val="en-US"/>
        </w:rPr>
      </w:pPr>
      <w:r w:rsidRPr="00EE1D55">
        <w:rPr>
          <w:rFonts w:ascii="Garamond" w:hAnsi="Garamond" w:cs="Arial"/>
          <w:color w:val="000000"/>
          <w:lang w:val="en-US"/>
        </w:rPr>
        <w:t>At a global scale, more than half of the costliest disasters are weather related</w:t>
      </w:r>
      <w:r>
        <w:rPr>
          <w:rFonts w:ascii="Garamond" w:hAnsi="Garamond" w:cs="Arial"/>
          <w:color w:val="000000"/>
          <w:lang w:val="en-US"/>
        </w:rPr>
        <w:t xml:space="preserve"> and o</w:t>
      </w:r>
      <w:r w:rsidR="00EE1D55" w:rsidRPr="00EE1D55">
        <w:rPr>
          <w:rFonts w:ascii="Garamond" w:hAnsi="Garamond" w:cs="Arial"/>
          <w:color w:val="000000"/>
          <w:lang w:val="en-US"/>
        </w:rPr>
        <w:t>ur planet is facing more devastating extreme events</w:t>
      </w:r>
      <w:r>
        <w:rPr>
          <w:rFonts w:ascii="Garamond" w:hAnsi="Garamond" w:cs="Arial"/>
          <w:color w:val="000000"/>
          <w:lang w:val="en-US"/>
        </w:rPr>
        <w:t xml:space="preserve"> mainly those related to rain</w:t>
      </w:r>
      <w:r w:rsidR="00EE1D55" w:rsidRPr="00EE1D55">
        <w:rPr>
          <w:rFonts w:ascii="Garamond" w:hAnsi="Garamond" w:cs="Arial"/>
          <w:color w:val="000000"/>
          <w:lang w:val="en-US"/>
        </w:rPr>
        <w:t>.</w:t>
      </w:r>
      <w:r w:rsidR="00EE1D55">
        <w:rPr>
          <w:rFonts w:ascii="Garamond" w:hAnsi="Garamond" w:cs="Arial"/>
          <w:color w:val="000000"/>
          <w:lang w:val="en-US"/>
        </w:rPr>
        <w:t xml:space="preserve"> In </w:t>
      </w:r>
      <w:r w:rsidR="00EE1D55" w:rsidRPr="00EE1D55">
        <w:rPr>
          <w:rFonts w:ascii="Garamond" w:hAnsi="Garamond" w:cs="Arial"/>
          <w:color w:val="000000"/>
          <w:lang w:val="en-US"/>
        </w:rPr>
        <w:t>Morocco</w:t>
      </w:r>
      <w:r w:rsidR="00EE1D55">
        <w:rPr>
          <w:rFonts w:ascii="Garamond" w:hAnsi="Garamond" w:cs="Arial"/>
          <w:color w:val="000000"/>
          <w:lang w:val="en-US"/>
        </w:rPr>
        <w:t xml:space="preserve">, the </w:t>
      </w:r>
      <w:r w:rsidR="00EE1D55" w:rsidRPr="00EE1D55">
        <w:rPr>
          <w:rFonts w:ascii="Garamond" w:hAnsi="Garamond" w:cs="Arial"/>
          <w:color w:val="000000"/>
          <w:lang w:val="en-US"/>
        </w:rPr>
        <w:t>flood</w:t>
      </w:r>
      <w:r w:rsidR="002411AC">
        <w:rPr>
          <w:rFonts w:ascii="Garamond" w:hAnsi="Garamond" w:cs="Arial"/>
          <w:color w:val="000000"/>
          <w:lang w:val="en-US"/>
        </w:rPr>
        <w:t>s</w:t>
      </w:r>
      <w:r w:rsidR="00EE1D55" w:rsidRPr="00EE1D55">
        <w:rPr>
          <w:rFonts w:ascii="Garamond" w:hAnsi="Garamond" w:cs="Arial"/>
          <w:color w:val="000000"/>
          <w:lang w:val="en-US"/>
        </w:rPr>
        <w:t xml:space="preserve"> </w:t>
      </w:r>
      <w:r w:rsidR="002411AC">
        <w:rPr>
          <w:rFonts w:ascii="Garamond" w:hAnsi="Garamond" w:cs="Arial"/>
          <w:color w:val="000000"/>
          <w:lang w:val="en-US"/>
        </w:rPr>
        <w:t>between the 21</w:t>
      </w:r>
      <w:r w:rsidR="002411AC" w:rsidRPr="002411AC">
        <w:rPr>
          <w:rFonts w:ascii="Garamond" w:hAnsi="Garamond" w:cs="Arial"/>
          <w:color w:val="000000"/>
          <w:vertAlign w:val="superscript"/>
          <w:lang w:val="en-US"/>
        </w:rPr>
        <w:t>st</w:t>
      </w:r>
      <w:r w:rsidR="002411AC">
        <w:rPr>
          <w:rFonts w:ascii="Garamond" w:hAnsi="Garamond" w:cs="Arial"/>
          <w:color w:val="000000"/>
          <w:lang w:val="en-US"/>
        </w:rPr>
        <w:t xml:space="preserve"> and the 25</w:t>
      </w:r>
      <w:r w:rsidR="002411AC" w:rsidRPr="002411AC">
        <w:rPr>
          <w:rFonts w:ascii="Garamond" w:hAnsi="Garamond" w:cs="Arial"/>
          <w:color w:val="000000"/>
          <w:vertAlign w:val="superscript"/>
          <w:lang w:val="en-US"/>
        </w:rPr>
        <w:t>th</w:t>
      </w:r>
      <w:r w:rsidR="002411AC">
        <w:rPr>
          <w:rFonts w:ascii="Garamond" w:hAnsi="Garamond" w:cs="Arial"/>
          <w:color w:val="000000"/>
          <w:lang w:val="en-US"/>
        </w:rPr>
        <w:t xml:space="preserve"> November 2014 in the south of the country had caused the death of 32 people. In Casablanca, </w:t>
      </w:r>
      <w:r w:rsidR="00EE1D55">
        <w:rPr>
          <w:rFonts w:ascii="Garamond" w:hAnsi="Garamond" w:cs="Arial"/>
          <w:color w:val="000000"/>
          <w:lang w:val="en-US"/>
        </w:rPr>
        <w:t>the</w:t>
      </w:r>
      <w:r w:rsidR="002411AC">
        <w:rPr>
          <w:rFonts w:ascii="Garamond" w:hAnsi="Garamond" w:cs="Arial"/>
          <w:color w:val="000000"/>
          <w:lang w:val="en-US"/>
        </w:rPr>
        <w:t xml:space="preserve"> flood of the</w:t>
      </w:r>
      <w:r w:rsidR="00EE1D55">
        <w:rPr>
          <w:rFonts w:ascii="Garamond" w:hAnsi="Garamond" w:cs="Arial"/>
          <w:color w:val="000000"/>
          <w:lang w:val="en-US"/>
        </w:rPr>
        <w:t xml:space="preserve"> 29</w:t>
      </w:r>
      <w:r w:rsidR="00EE1D55" w:rsidRPr="00EE1D55">
        <w:rPr>
          <w:rFonts w:ascii="Garamond" w:hAnsi="Garamond" w:cs="Arial"/>
          <w:color w:val="000000"/>
          <w:vertAlign w:val="superscript"/>
          <w:lang w:val="en-US"/>
        </w:rPr>
        <w:t>th</w:t>
      </w:r>
      <w:r w:rsidR="002411AC">
        <w:rPr>
          <w:rFonts w:ascii="Garamond" w:hAnsi="Garamond" w:cs="Arial"/>
          <w:color w:val="000000"/>
          <w:lang w:val="en-US"/>
        </w:rPr>
        <w:t>-</w:t>
      </w:r>
      <w:r w:rsidR="00CD0E04">
        <w:rPr>
          <w:rFonts w:ascii="Garamond" w:hAnsi="Garamond" w:cs="Arial"/>
          <w:color w:val="000000"/>
          <w:lang w:val="en-US"/>
        </w:rPr>
        <w:t>30</w:t>
      </w:r>
      <w:r w:rsidR="00DB17A5" w:rsidRPr="00DB17A5">
        <w:rPr>
          <w:rFonts w:ascii="Garamond" w:hAnsi="Garamond" w:cs="Arial"/>
          <w:color w:val="000000"/>
          <w:vertAlign w:val="superscript"/>
          <w:lang w:val="en-US"/>
        </w:rPr>
        <w:t>th</w:t>
      </w:r>
      <w:r w:rsidR="00DB17A5">
        <w:rPr>
          <w:rFonts w:ascii="Garamond" w:hAnsi="Garamond" w:cs="Arial"/>
          <w:color w:val="000000"/>
          <w:lang w:val="en-US"/>
        </w:rPr>
        <w:t xml:space="preserve"> </w:t>
      </w:r>
      <w:r w:rsidR="00EE1D55" w:rsidRPr="00EE1D55">
        <w:rPr>
          <w:rFonts w:ascii="Garamond" w:hAnsi="Garamond" w:cs="Arial"/>
          <w:color w:val="000000"/>
          <w:lang w:val="en-US"/>
        </w:rPr>
        <w:t>Novemb</w:t>
      </w:r>
      <w:r w:rsidR="00EE1D55">
        <w:rPr>
          <w:rFonts w:ascii="Garamond" w:hAnsi="Garamond" w:cs="Arial"/>
          <w:color w:val="000000"/>
          <w:lang w:val="en-US"/>
        </w:rPr>
        <w:t xml:space="preserve">er </w:t>
      </w:r>
      <w:r w:rsidR="00EE1D55" w:rsidRPr="00EE1D55">
        <w:rPr>
          <w:rFonts w:ascii="Garamond" w:hAnsi="Garamond" w:cs="Arial"/>
          <w:color w:val="000000"/>
          <w:lang w:val="en-US"/>
        </w:rPr>
        <w:t>2010</w:t>
      </w:r>
      <w:r w:rsidR="00EE1D55">
        <w:rPr>
          <w:rFonts w:ascii="Garamond" w:hAnsi="Garamond" w:cs="Arial"/>
          <w:color w:val="000000"/>
          <w:lang w:val="en-US"/>
        </w:rPr>
        <w:t xml:space="preserve"> had caused</w:t>
      </w:r>
      <w:r w:rsidR="00EE1D55" w:rsidRPr="00EE1D55">
        <w:rPr>
          <w:rFonts w:ascii="Garamond" w:hAnsi="Garamond" w:cs="Arial"/>
          <w:color w:val="000000"/>
          <w:lang w:val="en-US"/>
        </w:rPr>
        <w:t xml:space="preserve"> enormous human and material losses</w:t>
      </w:r>
      <w:r w:rsidR="00CD0E04">
        <w:rPr>
          <w:rFonts w:ascii="Garamond" w:hAnsi="Garamond" w:cs="Arial"/>
          <w:color w:val="000000"/>
          <w:lang w:val="en-US"/>
        </w:rPr>
        <w:t xml:space="preserve">. In the province of Settat, the flood of the </w:t>
      </w:r>
      <w:r w:rsidR="00CD0E04" w:rsidRPr="00EE1D55">
        <w:rPr>
          <w:rFonts w:ascii="Garamond" w:hAnsi="Garamond" w:cs="Arial"/>
          <w:color w:val="000000"/>
          <w:lang w:val="en-US"/>
        </w:rPr>
        <w:t>2</w:t>
      </w:r>
      <w:r w:rsidR="00CD0E04">
        <w:rPr>
          <w:rFonts w:ascii="Garamond" w:hAnsi="Garamond" w:cs="Arial"/>
          <w:color w:val="000000"/>
          <w:lang w:val="en-US"/>
        </w:rPr>
        <w:t>3</w:t>
      </w:r>
      <w:r w:rsidR="00CD0E04" w:rsidRPr="00CD0E04">
        <w:rPr>
          <w:rFonts w:ascii="Garamond" w:hAnsi="Garamond" w:cs="Arial"/>
          <w:color w:val="000000"/>
          <w:vertAlign w:val="superscript"/>
          <w:lang w:val="en-US"/>
        </w:rPr>
        <w:t>th</w:t>
      </w:r>
      <w:r w:rsidR="00CD0E04" w:rsidRPr="00EE1D55">
        <w:rPr>
          <w:rFonts w:ascii="Garamond" w:hAnsi="Garamond" w:cs="Arial"/>
          <w:color w:val="000000"/>
          <w:lang w:val="en-US"/>
        </w:rPr>
        <w:t xml:space="preserve"> </w:t>
      </w:r>
      <w:r w:rsidR="00CD0E04">
        <w:rPr>
          <w:rFonts w:ascii="Garamond" w:hAnsi="Garamond" w:cs="Arial"/>
          <w:color w:val="000000"/>
          <w:lang w:val="en-US"/>
        </w:rPr>
        <w:t xml:space="preserve">and </w:t>
      </w:r>
      <w:r w:rsidR="00CD0E04" w:rsidRPr="00EE1D55">
        <w:rPr>
          <w:rFonts w:ascii="Garamond" w:hAnsi="Garamond" w:cs="Arial"/>
          <w:color w:val="000000"/>
          <w:lang w:val="en-US"/>
        </w:rPr>
        <w:t>24</w:t>
      </w:r>
      <w:r w:rsidR="00CD0E04" w:rsidRPr="00CD0E04">
        <w:rPr>
          <w:rFonts w:ascii="Garamond" w:hAnsi="Garamond" w:cs="Arial"/>
          <w:color w:val="000000"/>
          <w:vertAlign w:val="superscript"/>
          <w:lang w:val="en-US"/>
        </w:rPr>
        <w:t>th</w:t>
      </w:r>
      <w:r w:rsidR="00CD0E04">
        <w:rPr>
          <w:rFonts w:ascii="Garamond" w:hAnsi="Garamond" w:cs="Arial"/>
          <w:color w:val="000000"/>
          <w:lang w:val="en-US"/>
        </w:rPr>
        <w:t xml:space="preserve"> </w:t>
      </w:r>
      <w:r w:rsidR="00CD0E04" w:rsidRPr="00EE1D55">
        <w:rPr>
          <w:rFonts w:ascii="Garamond" w:hAnsi="Garamond" w:cs="Arial"/>
          <w:color w:val="000000"/>
          <w:lang w:val="en-US"/>
        </w:rPr>
        <w:t xml:space="preserve"> December 2001 have</w:t>
      </w:r>
      <w:r w:rsidR="00DB17A5">
        <w:rPr>
          <w:rFonts w:ascii="Garamond" w:hAnsi="Garamond" w:cs="Arial"/>
          <w:color w:val="000000"/>
          <w:lang w:val="en-US"/>
        </w:rPr>
        <w:t xml:space="preserve"> caused the death of</w:t>
      </w:r>
      <w:r w:rsidR="00CD0E04" w:rsidRPr="00EE1D55">
        <w:rPr>
          <w:rFonts w:ascii="Garamond" w:hAnsi="Garamond" w:cs="Arial"/>
          <w:color w:val="000000"/>
          <w:lang w:val="en-US"/>
        </w:rPr>
        <w:t xml:space="preserve"> eight people and flooded several industrial units and Douars in the region, adding to many other tragedies in </w:t>
      </w:r>
      <w:r w:rsidR="00DB17A5">
        <w:rPr>
          <w:rFonts w:ascii="Garamond" w:hAnsi="Garamond" w:cs="Arial"/>
          <w:color w:val="000000"/>
          <w:lang w:val="en-US"/>
        </w:rPr>
        <w:t xml:space="preserve">the flood </w:t>
      </w:r>
      <w:r w:rsidR="00CD0E04" w:rsidRPr="00EE1D55">
        <w:rPr>
          <w:rFonts w:ascii="Garamond" w:hAnsi="Garamond" w:cs="Arial"/>
          <w:color w:val="000000"/>
          <w:lang w:val="en-US"/>
        </w:rPr>
        <w:t>areas</w:t>
      </w:r>
      <w:r w:rsidR="00DB17A5">
        <w:rPr>
          <w:rFonts w:ascii="Garamond" w:hAnsi="Garamond" w:cs="Arial"/>
          <w:color w:val="000000"/>
          <w:lang w:val="en-US"/>
        </w:rPr>
        <w:t xml:space="preserve">. Also in </w:t>
      </w:r>
      <w:r w:rsidR="00DB17A5" w:rsidRPr="00EE1D55">
        <w:rPr>
          <w:rFonts w:ascii="Garamond" w:hAnsi="Garamond" w:cs="Arial"/>
          <w:color w:val="000000"/>
          <w:lang w:val="en-US"/>
        </w:rPr>
        <w:t>Ourika</w:t>
      </w:r>
      <w:r w:rsidR="00DB17A5">
        <w:rPr>
          <w:rFonts w:ascii="Garamond" w:hAnsi="Garamond" w:cs="Arial"/>
          <w:color w:val="000000"/>
          <w:lang w:val="en-US"/>
        </w:rPr>
        <w:t>, the floods of the 17</w:t>
      </w:r>
      <w:r w:rsidR="00DB17A5" w:rsidRPr="00DB17A5">
        <w:rPr>
          <w:rFonts w:ascii="Garamond" w:hAnsi="Garamond" w:cs="Arial"/>
          <w:color w:val="000000"/>
          <w:vertAlign w:val="superscript"/>
          <w:lang w:val="en-US"/>
        </w:rPr>
        <w:t>th</w:t>
      </w:r>
      <w:r w:rsidR="00DB17A5">
        <w:rPr>
          <w:rFonts w:ascii="Garamond" w:hAnsi="Garamond" w:cs="Arial"/>
          <w:color w:val="000000"/>
          <w:lang w:val="en-US"/>
        </w:rPr>
        <w:t xml:space="preserve"> </w:t>
      </w:r>
      <w:r w:rsidR="00DB17A5" w:rsidRPr="00EE1D55">
        <w:rPr>
          <w:rFonts w:ascii="Garamond" w:hAnsi="Garamond" w:cs="Arial"/>
          <w:color w:val="000000"/>
          <w:lang w:val="en-US"/>
        </w:rPr>
        <w:t>August</w:t>
      </w:r>
      <w:r w:rsidR="00DB17A5">
        <w:rPr>
          <w:rFonts w:ascii="Garamond" w:hAnsi="Garamond" w:cs="Arial"/>
          <w:color w:val="000000"/>
          <w:lang w:val="en-US"/>
        </w:rPr>
        <w:t xml:space="preserve"> </w:t>
      </w:r>
      <w:r w:rsidR="00DB17A5" w:rsidRPr="00EE1D55">
        <w:rPr>
          <w:rFonts w:ascii="Garamond" w:hAnsi="Garamond" w:cs="Arial"/>
          <w:color w:val="000000"/>
          <w:lang w:val="en-US"/>
        </w:rPr>
        <w:t>1995</w:t>
      </w:r>
      <w:r w:rsidR="00DB17A5">
        <w:rPr>
          <w:rFonts w:ascii="Garamond" w:hAnsi="Garamond" w:cs="Arial"/>
          <w:color w:val="000000"/>
          <w:lang w:val="en-US"/>
        </w:rPr>
        <w:t xml:space="preserve"> had caused </w:t>
      </w:r>
      <w:r w:rsidR="00DB17A5" w:rsidRPr="00EE1D55">
        <w:rPr>
          <w:rFonts w:ascii="Garamond" w:hAnsi="Garamond" w:cs="Arial"/>
          <w:color w:val="000000"/>
          <w:lang w:val="en-US"/>
        </w:rPr>
        <w:t>mo</w:t>
      </w:r>
      <w:r w:rsidR="00DB17A5">
        <w:rPr>
          <w:rFonts w:ascii="Garamond" w:hAnsi="Garamond" w:cs="Arial"/>
          <w:color w:val="000000"/>
          <w:lang w:val="en-US"/>
        </w:rPr>
        <w:t>re than 230 deaths, 500 missing</w:t>
      </w:r>
      <w:r w:rsidR="00DB17A5" w:rsidRPr="00EE1D55">
        <w:rPr>
          <w:rFonts w:ascii="Garamond" w:hAnsi="Garamond" w:cs="Arial"/>
          <w:color w:val="000000"/>
          <w:lang w:val="en-US"/>
        </w:rPr>
        <w:t>, 200 damaged cars and other property damage.</w:t>
      </w:r>
      <w:r w:rsidR="00DB17A5">
        <w:rPr>
          <w:rFonts w:ascii="Garamond" w:hAnsi="Garamond" w:cs="Arial"/>
          <w:color w:val="000000"/>
          <w:lang w:val="en-US"/>
        </w:rPr>
        <w:t xml:space="preserve"> Thus, there is a</w:t>
      </w:r>
      <w:r w:rsidR="00DB17A5" w:rsidRPr="00EE1D55">
        <w:rPr>
          <w:rFonts w:ascii="Garamond" w:hAnsi="Garamond" w:cs="Arial"/>
          <w:color w:val="000000"/>
          <w:lang w:val="en-US"/>
        </w:rPr>
        <w:t xml:space="preserve"> real need for understanding and anticipati</w:t>
      </w:r>
      <w:r w:rsidR="00DB17A5">
        <w:rPr>
          <w:rFonts w:ascii="Garamond" w:hAnsi="Garamond" w:cs="Arial"/>
          <w:color w:val="000000"/>
          <w:lang w:val="en-US"/>
        </w:rPr>
        <w:t>ng weather extreme events mainly those related to intense rains</w:t>
      </w:r>
      <w:r w:rsidR="00B87A7D">
        <w:rPr>
          <w:rFonts w:ascii="Garamond" w:hAnsi="Garamond" w:cs="Arial"/>
          <w:color w:val="000000"/>
          <w:lang w:val="en-US"/>
        </w:rPr>
        <w:t>, that may leads the way in risk assessment and development of mitigation strategies</w:t>
      </w:r>
      <w:r w:rsidR="00DB17A5">
        <w:rPr>
          <w:rFonts w:ascii="Garamond" w:hAnsi="Garamond" w:cs="Arial"/>
          <w:color w:val="000000"/>
          <w:lang w:val="en-US"/>
        </w:rPr>
        <w:t xml:space="preserve">.  </w:t>
      </w:r>
    </w:p>
    <w:p w:rsidR="00DB17A5" w:rsidRDefault="00DB17A5" w:rsidP="00DB17A5">
      <w:pPr>
        <w:autoSpaceDE w:val="0"/>
        <w:autoSpaceDN w:val="0"/>
        <w:adjustRightInd w:val="0"/>
        <w:ind w:firstLine="708"/>
        <w:jc w:val="both"/>
        <w:rPr>
          <w:rFonts w:ascii="Garamond" w:hAnsi="Garamond" w:cs="Arial"/>
          <w:color w:val="000000"/>
          <w:lang w:val="en-US"/>
        </w:rPr>
      </w:pPr>
    </w:p>
    <w:p w:rsidR="00DC7EB0" w:rsidRPr="00DC7EB0" w:rsidRDefault="00DC7EB0" w:rsidP="007471AC">
      <w:pPr>
        <w:autoSpaceDE w:val="0"/>
        <w:autoSpaceDN w:val="0"/>
        <w:adjustRightInd w:val="0"/>
        <w:ind w:firstLine="708"/>
        <w:jc w:val="both"/>
        <w:rPr>
          <w:rFonts w:ascii="Garamond" w:hAnsi="Garamond" w:cs="Arial"/>
          <w:color w:val="000000"/>
          <w:lang w:val="en-US"/>
        </w:rPr>
      </w:pPr>
      <w:r w:rsidRPr="00DC7EB0">
        <w:rPr>
          <w:rFonts w:ascii="Garamond" w:hAnsi="Garamond" w:cs="Arial"/>
          <w:color w:val="000000"/>
          <w:lang w:val="en-US"/>
        </w:rPr>
        <w:t xml:space="preserve">The aim of this work is to </w:t>
      </w:r>
      <w:r w:rsidR="007471AC">
        <w:rPr>
          <w:rFonts w:ascii="Garamond" w:hAnsi="Garamond" w:cs="Arial"/>
          <w:color w:val="000000"/>
          <w:lang w:val="en-US"/>
        </w:rPr>
        <w:t xml:space="preserve">characterize the frequency and the trends of rain extreme events and to </w:t>
      </w:r>
      <w:r w:rsidRPr="00DC7EB0">
        <w:rPr>
          <w:rFonts w:ascii="Garamond" w:hAnsi="Garamond" w:cs="Arial"/>
          <w:color w:val="000000"/>
          <w:lang w:val="en-US"/>
        </w:rPr>
        <w:t xml:space="preserve">assess simulations of regional climate models for </w:t>
      </w:r>
      <w:r w:rsidR="007471AC">
        <w:rPr>
          <w:rFonts w:ascii="Garamond" w:hAnsi="Garamond" w:cs="Arial"/>
          <w:color w:val="000000"/>
          <w:lang w:val="en-US"/>
        </w:rPr>
        <w:t xml:space="preserve">these </w:t>
      </w:r>
      <w:r w:rsidRPr="00DC7EB0">
        <w:rPr>
          <w:rFonts w:ascii="Garamond" w:hAnsi="Garamond" w:cs="Arial"/>
          <w:color w:val="000000"/>
          <w:lang w:val="en-US"/>
        </w:rPr>
        <w:t>extreme events in the watersheds of Tensift and Bouregreg (Morocco), during the last decades. First, the work analyzes the observed trends in daily rainfall time series, than it identifies rare, very rare and exceptional rain events, using percentile sampling thresholds, and studies the trends of their frequency. Finally it evaluates an ensemble of regional climate models from the European project ENSEMBLES, with regard to the found trends in order to recognize models that best describe observed rain regime, in the studied catchments.</w:t>
      </w:r>
    </w:p>
    <w:p w:rsidR="00DB17A5" w:rsidRDefault="00DB17A5" w:rsidP="00DB17A5">
      <w:pPr>
        <w:autoSpaceDE w:val="0"/>
        <w:autoSpaceDN w:val="0"/>
        <w:adjustRightInd w:val="0"/>
        <w:ind w:firstLine="708"/>
        <w:jc w:val="both"/>
        <w:rPr>
          <w:rFonts w:ascii="Garamond" w:hAnsi="Garamond" w:cs="Arial"/>
          <w:color w:val="000000"/>
          <w:lang w:val="en-US"/>
        </w:rPr>
      </w:pPr>
    </w:p>
    <w:p w:rsidR="00DB17A5" w:rsidRDefault="00DB17A5" w:rsidP="00DB17A5">
      <w:pPr>
        <w:autoSpaceDE w:val="0"/>
        <w:autoSpaceDN w:val="0"/>
        <w:adjustRightInd w:val="0"/>
        <w:ind w:firstLine="708"/>
        <w:jc w:val="both"/>
        <w:rPr>
          <w:rFonts w:ascii="Garamond" w:hAnsi="Garamond" w:cs="Arial"/>
          <w:color w:val="000000"/>
          <w:lang w:val="en-US"/>
        </w:rPr>
      </w:pPr>
    </w:p>
    <w:p w:rsidR="00FD60D6" w:rsidRPr="00FE3793" w:rsidRDefault="00FD60D6" w:rsidP="00FE3793">
      <w:pPr>
        <w:autoSpaceDE w:val="0"/>
        <w:autoSpaceDN w:val="0"/>
        <w:adjustRightInd w:val="0"/>
        <w:ind w:firstLine="708"/>
        <w:jc w:val="both"/>
        <w:rPr>
          <w:rFonts w:ascii="Garamond" w:hAnsi="Garamond" w:cs="Arial"/>
          <w:color w:val="000000"/>
          <w:lang w:val="en-US"/>
        </w:rPr>
      </w:pPr>
    </w:p>
    <w:p w:rsidR="003C5BFD" w:rsidRPr="004469E7" w:rsidRDefault="00594328" w:rsidP="00566C32">
      <w:pPr>
        <w:autoSpaceDE w:val="0"/>
        <w:autoSpaceDN w:val="0"/>
        <w:adjustRightInd w:val="0"/>
        <w:snapToGrid w:val="0"/>
        <w:ind w:left="876" w:right="790"/>
        <w:jc w:val="both"/>
        <w:rPr>
          <w:b/>
          <w:i/>
          <w:snapToGrid w:val="0"/>
          <w:lang w:val="en-US"/>
        </w:rPr>
      </w:pPr>
      <w:r w:rsidRPr="004469E7">
        <w:rPr>
          <w:b/>
          <w:i/>
          <w:snapToGrid w:val="0"/>
          <w:lang w:val="en-US"/>
        </w:rPr>
        <w:t>Key Words:</w:t>
      </w:r>
      <w:r w:rsidR="003C5BFD" w:rsidRPr="004469E7">
        <w:rPr>
          <w:b/>
          <w:i/>
          <w:snapToGrid w:val="0"/>
          <w:lang w:val="en-US"/>
        </w:rPr>
        <w:t xml:space="preserve"> </w:t>
      </w:r>
      <w:r w:rsidR="007471AC">
        <w:rPr>
          <w:b/>
          <w:i/>
          <w:snapToGrid w:val="0"/>
          <w:lang w:val="en-US"/>
        </w:rPr>
        <w:t>Rain extreme event</w:t>
      </w:r>
      <w:r w:rsidR="00353DF4" w:rsidRPr="004469E7">
        <w:rPr>
          <w:b/>
          <w:i/>
          <w:snapToGrid w:val="0"/>
          <w:lang w:val="en-US"/>
        </w:rPr>
        <w:t xml:space="preserve">; </w:t>
      </w:r>
      <w:r w:rsidR="007471AC">
        <w:rPr>
          <w:b/>
          <w:i/>
          <w:snapToGrid w:val="0"/>
          <w:lang w:val="en-US"/>
        </w:rPr>
        <w:t>P</w:t>
      </w:r>
      <w:r w:rsidR="007471AC" w:rsidRPr="007471AC">
        <w:rPr>
          <w:b/>
          <w:i/>
          <w:snapToGrid w:val="0"/>
          <w:lang w:val="en-US"/>
        </w:rPr>
        <w:t>ercentile thresholds</w:t>
      </w:r>
      <w:r w:rsidR="007471AC">
        <w:rPr>
          <w:b/>
          <w:i/>
          <w:snapToGrid w:val="0"/>
          <w:lang w:val="en-US"/>
        </w:rPr>
        <w:t>, Regional Climate M</w:t>
      </w:r>
      <w:r w:rsidR="00566C32">
        <w:rPr>
          <w:b/>
          <w:i/>
          <w:snapToGrid w:val="0"/>
          <w:lang w:val="en-US"/>
        </w:rPr>
        <w:t>odel, Trend, Frequency, Bouregreg, Tensift</w:t>
      </w:r>
      <w:r w:rsidR="003C5BFD" w:rsidRPr="004469E7">
        <w:rPr>
          <w:b/>
          <w:i/>
          <w:snapToGrid w:val="0"/>
          <w:lang w:val="en-US"/>
        </w:rPr>
        <w:t>.</w:t>
      </w:r>
    </w:p>
    <w:sectPr w:rsidR="003C5BFD" w:rsidRPr="004469E7" w:rsidSect="000B0E6D">
      <w:type w:val="continuous"/>
      <w:pgSz w:w="11907" w:h="16840" w:code="9"/>
      <w:pgMar w:top="1134" w:right="1418" w:bottom="153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51D" w:rsidRDefault="00C0451D">
      <w:r>
        <w:separator/>
      </w:r>
    </w:p>
  </w:endnote>
  <w:endnote w:type="continuationSeparator" w:id="1">
    <w:p w:rsidR="00C0451D" w:rsidRDefault="00C04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51D" w:rsidRDefault="00C0451D">
      <w:r>
        <w:separator/>
      </w:r>
    </w:p>
  </w:footnote>
  <w:footnote w:type="continuationSeparator" w:id="1">
    <w:p w:rsidR="00C0451D" w:rsidRDefault="00C0451D">
      <w:r>
        <w:continuationSeparator/>
      </w:r>
    </w:p>
  </w:footnote>
  <w:footnote w:id="2">
    <w:p w:rsidR="00AB15DC" w:rsidRPr="00353DF4" w:rsidRDefault="00AB15DC" w:rsidP="00353DF4">
      <w:pPr>
        <w:pStyle w:val="Notedebasdepage"/>
        <w:rPr>
          <w:spacing w:val="20"/>
          <w:kern w:val="0"/>
          <w:sz w:val="20"/>
        </w:rPr>
      </w:pPr>
      <w:r w:rsidRPr="00353DF4">
        <w:rPr>
          <w:rStyle w:val="Appelnotedebasdep"/>
          <w:spacing w:val="20"/>
          <w:kern w:val="0"/>
          <w:sz w:val="20"/>
        </w:rPr>
        <w:t>*</w:t>
      </w:r>
      <w:r w:rsidRPr="00353DF4">
        <w:rPr>
          <w:spacing w:val="20"/>
          <w:kern w:val="0"/>
          <w:sz w:val="20"/>
        </w:rPr>
        <w:t xml:space="preserve"> </w:t>
      </w:r>
      <w:r w:rsidR="00353DF4" w:rsidRPr="00353DF4">
        <w:rPr>
          <w:spacing w:val="20"/>
          <w:kern w:val="0"/>
          <w:sz w:val="20"/>
        </w:rPr>
        <w:t xml:space="preserve">Presenting </w:t>
      </w:r>
      <w:r w:rsidR="001D3C58" w:rsidRPr="00353DF4">
        <w:rPr>
          <w:spacing w:val="20"/>
          <w:kern w:val="0"/>
          <w:sz w:val="20"/>
        </w:rPr>
        <w:t>Author</w:t>
      </w:r>
      <w:r w:rsidRPr="00353DF4">
        <w:rPr>
          <w:spacing w:val="20"/>
          <w:kern w:val="0"/>
          <w:sz w:val="20"/>
        </w:rPr>
        <w:t>, E-mail:</w:t>
      </w:r>
      <w:hyperlink r:id="rId1" w:history="1">
        <w:r w:rsidRPr="00353DF4">
          <w:rPr>
            <w:rStyle w:val="Lienhypertexte"/>
            <w:spacing w:val="20"/>
            <w:sz w:val="20"/>
          </w:rPr>
          <w:t>k.khomsi@gmail.com</w:t>
        </w:r>
      </w:hyperlink>
      <w:r w:rsidRPr="00353DF4">
        <w:rPr>
          <w:spacing w:val="20"/>
          <w:kern w:val="0"/>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D359F"/>
    <w:multiLevelType w:val="hybridMultilevel"/>
    <w:tmpl w:val="9638788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C0EF8"/>
    <w:rsid w:val="000022FB"/>
    <w:rsid w:val="000633B1"/>
    <w:rsid w:val="000643D0"/>
    <w:rsid w:val="00082BE4"/>
    <w:rsid w:val="000959A6"/>
    <w:rsid w:val="000B0E6D"/>
    <w:rsid w:val="000E6942"/>
    <w:rsid w:val="000F111F"/>
    <w:rsid w:val="0013678A"/>
    <w:rsid w:val="00193687"/>
    <w:rsid w:val="001A54CA"/>
    <w:rsid w:val="001C0EF8"/>
    <w:rsid w:val="001D3C58"/>
    <w:rsid w:val="001F432A"/>
    <w:rsid w:val="002237C3"/>
    <w:rsid w:val="002411AC"/>
    <w:rsid w:val="002415BB"/>
    <w:rsid w:val="00242761"/>
    <w:rsid w:val="00260377"/>
    <w:rsid w:val="00262A14"/>
    <w:rsid w:val="00282E8F"/>
    <w:rsid w:val="00286506"/>
    <w:rsid w:val="00294DAD"/>
    <w:rsid w:val="002A6C34"/>
    <w:rsid w:val="002C1E31"/>
    <w:rsid w:val="002D3CF1"/>
    <w:rsid w:val="00311762"/>
    <w:rsid w:val="00322A95"/>
    <w:rsid w:val="00353DF4"/>
    <w:rsid w:val="003C1234"/>
    <w:rsid w:val="003C5BFD"/>
    <w:rsid w:val="003D41C2"/>
    <w:rsid w:val="003E506C"/>
    <w:rsid w:val="00443257"/>
    <w:rsid w:val="004450F2"/>
    <w:rsid w:val="004469E7"/>
    <w:rsid w:val="00465F8A"/>
    <w:rsid w:val="004748AC"/>
    <w:rsid w:val="0048291F"/>
    <w:rsid w:val="004C23CF"/>
    <w:rsid w:val="00534414"/>
    <w:rsid w:val="00540A68"/>
    <w:rsid w:val="005466D1"/>
    <w:rsid w:val="00566C32"/>
    <w:rsid w:val="00594328"/>
    <w:rsid w:val="005C70A5"/>
    <w:rsid w:val="005F18E8"/>
    <w:rsid w:val="005F2119"/>
    <w:rsid w:val="005F723C"/>
    <w:rsid w:val="0060260D"/>
    <w:rsid w:val="006113A4"/>
    <w:rsid w:val="00626B61"/>
    <w:rsid w:val="00630A59"/>
    <w:rsid w:val="0065087D"/>
    <w:rsid w:val="00682D22"/>
    <w:rsid w:val="00684D88"/>
    <w:rsid w:val="006A3F15"/>
    <w:rsid w:val="006B4C8C"/>
    <w:rsid w:val="006C7B5F"/>
    <w:rsid w:val="006D347E"/>
    <w:rsid w:val="006D7879"/>
    <w:rsid w:val="006F76BA"/>
    <w:rsid w:val="007008B2"/>
    <w:rsid w:val="00720520"/>
    <w:rsid w:val="00730B25"/>
    <w:rsid w:val="007314DD"/>
    <w:rsid w:val="00736A85"/>
    <w:rsid w:val="007471AC"/>
    <w:rsid w:val="00755CA5"/>
    <w:rsid w:val="00771591"/>
    <w:rsid w:val="007720ED"/>
    <w:rsid w:val="0077384B"/>
    <w:rsid w:val="007B7960"/>
    <w:rsid w:val="007C457B"/>
    <w:rsid w:val="007F32D7"/>
    <w:rsid w:val="00804689"/>
    <w:rsid w:val="00827800"/>
    <w:rsid w:val="0087214B"/>
    <w:rsid w:val="008B0409"/>
    <w:rsid w:val="008B2C6A"/>
    <w:rsid w:val="008E2AF3"/>
    <w:rsid w:val="008F5752"/>
    <w:rsid w:val="00917618"/>
    <w:rsid w:val="00925909"/>
    <w:rsid w:val="009404D0"/>
    <w:rsid w:val="00954BBE"/>
    <w:rsid w:val="009E3A24"/>
    <w:rsid w:val="009F11F8"/>
    <w:rsid w:val="00A07D21"/>
    <w:rsid w:val="00A54B33"/>
    <w:rsid w:val="00A74B24"/>
    <w:rsid w:val="00AB15DC"/>
    <w:rsid w:val="00AC66EB"/>
    <w:rsid w:val="00AC682F"/>
    <w:rsid w:val="00B306F9"/>
    <w:rsid w:val="00B512A6"/>
    <w:rsid w:val="00B66E40"/>
    <w:rsid w:val="00B77328"/>
    <w:rsid w:val="00B87A7D"/>
    <w:rsid w:val="00B93139"/>
    <w:rsid w:val="00BA4AF3"/>
    <w:rsid w:val="00BD1616"/>
    <w:rsid w:val="00BF5BD7"/>
    <w:rsid w:val="00C0451D"/>
    <w:rsid w:val="00C35A09"/>
    <w:rsid w:val="00C42688"/>
    <w:rsid w:val="00C4401A"/>
    <w:rsid w:val="00C53F75"/>
    <w:rsid w:val="00C56059"/>
    <w:rsid w:val="00C635DA"/>
    <w:rsid w:val="00C76066"/>
    <w:rsid w:val="00CB055A"/>
    <w:rsid w:val="00CB724D"/>
    <w:rsid w:val="00CD0E04"/>
    <w:rsid w:val="00CF23DB"/>
    <w:rsid w:val="00D017FE"/>
    <w:rsid w:val="00D208E3"/>
    <w:rsid w:val="00D21DBF"/>
    <w:rsid w:val="00D55041"/>
    <w:rsid w:val="00D9071B"/>
    <w:rsid w:val="00D90D8B"/>
    <w:rsid w:val="00DB17A5"/>
    <w:rsid w:val="00DB270D"/>
    <w:rsid w:val="00DB5D66"/>
    <w:rsid w:val="00DB75F0"/>
    <w:rsid w:val="00DC7EB0"/>
    <w:rsid w:val="00DE27C7"/>
    <w:rsid w:val="00DF2B04"/>
    <w:rsid w:val="00E024B6"/>
    <w:rsid w:val="00E21646"/>
    <w:rsid w:val="00E63F23"/>
    <w:rsid w:val="00E64917"/>
    <w:rsid w:val="00E806E7"/>
    <w:rsid w:val="00E96919"/>
    <w:rsid w:val="00EA1906"/>
    <w:rsid w:val="00EA6172"/>
    <w:rsid w:val="00EA689C"/>
    <w:rsid w:val="00EE1D55"/>
    <w:rsid w:val="00EF4F57"/>
    <w:rsid w:val="00F01A9F"/>
    <w:rsid w:val="00F148F4"/>
    <w:rsid w:val="00F3068A"/>
    <w:rsid w:val="00F31CE0"/>
    <w:rsid w:val="00F34F01"/>
    <w:rsid w:val="00F525A6"/>
    <w:rsid w:val="00F64A50"/>
    <w:rsid w:val="00F74350"/>
    <w:rsid w:val="00F92556"/>
    <w:rsid w:val="00FD60D6"/>
    <w:rsid w:val="00FE021C"/>
    <w:rsid w:val="00FE37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itre1">
    <w:name w:val="heading 1"/>
    <w:basedOn w:val="Normal"/>
    <w:next w:val="Normal"/>
    <w:autoRedefine/>
    <w:qFormat/>
    <w:pPr>
      <w:keepNext/>
      <w:widowControl w:val="0"/>
      <w:autoSpaceDE w:val="0"/>
      <w:autoSpaceDN w:val="0"/>
      <w:adjustRightInd w:val="0"/>
      <w:jc w:val="both"/>
      <w:outlineLvl w:val="0"/>
    </w:pPr>
    <w:rPr>
      <w:rFonts w:eastAsia="MS Mincho"/>
      <w:b/>
      <w:bCs/>
      <w:color w:val="000000"/>
      <w:sz w:val="28"/>
      <w:szCs w:val="28"/>
      <w:lang w:val="en-US" w:eastAsia="ja-JP"/>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pPr>
      <w:widowControl w:val="0"/>
      <w:snapToGrid w:val="0"/>
    </w:pPr>
    <w:rPr>
      <w:rFonts w:eastAsia="MS Mincho"/>
      <w:kern w:val="2"/>
      <w:lang w:val="en-US" w:eastAsia="ja-JP"/>
    </w:rPr>
  </w:style>
  <w:style w:type="character" w:styleId="Appelnotedebasdep">
    <w:name w:val="footnote reference"/>
    <w:semiHidden/>
    <w:rPr>
      <w:vertAlign w:val="superscript"/>
    </w:rPr>
  </w:style>
  <w:style w:type="paragraph" w:styleId="Titre">
    <w:name w:val="Title"/>
    <w:basedOn w:val="Normal"/>
    <w:qFormat/>
    <w:pPr>
      <w:widowControl w:val="0"/>
      <w:autoSpaceDE w:val="0"/>
      <w:autoSpaceDN w:val="0"/>
      <w:adjustRightInd w:val="0"/>
      <w:jc w:val="center"/>
    </w:pPr>
    <w:rPr>
      <w:rFonts w:eastAsia="MS Mincho"/>
      <w:b/>
      <w:bCs/>
      <w:color w:val="000000"/>
      <w:sz w:val="28"/>
      <w:szCs w:val="28"/>
      <w:lang w:val="en-US" w:eastAsia="ja-JP"/>
    </w:rPr>
  </w:style>
  <w:style w:type="character" w:styleId="Lienhypertexte">
    <w:name w:val="Hyperlink"/>
    <w:rsid w:val="001C0EF8"/>
    <w:rPr>
      <w:color w:val="0000FF"/>
      <w:u w:val="single"/>
    </w:rPr>
  </w:style>
  <w:style w:type="paragraph" w:styleId="NormalWeb">
    <w:name w:val="Normal (Web)"/>
    <w:basedOn w:val="Normal"/>
    <w:rsid w:val="00F64A50"/>
    <w:pPr>
      <w:spacing w:after="200"/>
      <w:ind w:left="150"/>
    </w:pPr>
    <w:rPr>
      <w:rFonts w:ascii="Arial" w:hAnsi="Arial" w:cs="Arial"/>
      <w:sz w:val="20"/>
      <w:szCs w:val="20"/>
      <w:lang w:val="fr-FR" w:eastAsia="fr-FR"/>
    </w:rPr>
  </w:style>
  <w:style w:type="character" w:customStyle="1" w:styleId="apple-style-span">
    <w:name w:val="apple-style-span"/>
    <w:basedOn w:val="Policepardfaut"/>
    <w:rsid w:val="00BA4AF3"/>
  </w:style>
  <w:style w:type="character" w:customStyle="1" w:styleId="apple-converted-space">
    <w:name w:val="apple-converted-space"/>
    <w:basedOn w:val="Policepardfaut"/>
    <w:rsid w:val="00BA4AF3"/>
  </w:style>
  <w:style w:type="paragraph" w:styleId="Notedefin">
    <w:name w:val="endnote text"/>
    <w:basedOn w:val="Normal"/>
    <w:link w:val="NotedefinCar"/>
    <w:rsid w:val="00626B61"/>
    <w:rPr>
      <w:sz w:val="20"/>
      <w:szCs w:val="20"/>
    </w:rPr>
  </w:style>
  <w:style w:type="character" w:customStyle="1" w:styleId="NotedefinCar">
    <w:name w:val="Note de fin Car"/>
    <w:link w:val="Notedefin"/>
    <w:rsid w:val="00626B61"/>
    <w:rPr>
      <w:lang w:val="es-ES" w:eastAsia="es-ES"/>
    </w:rPr>
  </w:style>
  <w:style w:type="character" w:styleId="Appeldenotedefin">
    <w:name w:val="endnote reference"/>
    <w:rsid w:val="00626B61"/>
    <w:rPr>
      <w:vertAlign w:val="superscript"/>
    </w:rPr>
  </w:style>
  <w:style w:type="paragraph" w:styleId="PrformatHTML">
    <w:name w:val="HTML Preformatted"/>
    <w:basedOn w:val="Normal"/>
    <w:link w:val="PrformatHTMLCar"/>
    <w:uiPriority w:val="99"/>
    <w:unhideWhenUsed/>
    <w:rsid w:val="00B3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link w:val="PrformatHTML"/>
    <w:uiPriority w:val="99"/>
    <w:rsid w:val="00B306F9"/>
    <w:rPr>
      <w:rFonts w:ascii="Courier New" w:hAnsi="Courier New" w:cs="Courier New"/>
    </w:rPr>
  </w:style>
  <w:style w:type="character" w:styleId="lev">
    <w:name w:val="Strong"/>
    <w:uiPriority w:val="22"/>
    <w:qFormat/>
    <w:rsid w:val="00B306F9"/>
    <w:rPr>
      <w:b/>
      <w:bCs/>
    </w:rPr>
  </w:style>
  <w:style w:type="character" w:customStyle="1" w:styleId="hps">
    <w:name w:val="hps"/>
    <w:basedOn w:val="Policepardfaut"/>
    <w:rsid w:val="00B77328"/>
  </w:style>
  <w:style w:type="character" w:customStyle="1" w:styleId="atn">
    <w:name w:val="atn"/>
    <w:basedOn w:val="Policepardfaut"/>
    <w:rsid w:val="000633B1"/>
  </w:style>
  <w:style w:type="character" w:styleId="Marquedecommentaire">
    <w:name w:val="annotation reference"/>
    <w:rsid w:val="004469E7"/>
    <w:rPr>
      <w:sz w:val="16"/>
      <w:szCs w:val="16"/>
    </w:rPr>
  </w:style>
  <w:style w:type="paragraph" w:styleId="Commentaire">
    <w:name w:val="annotation text"/>
    <w:basedOn w:val="Normal"/>
    <w:link w:val="CommentaireCar"/>
    <w:rsid w:val="004469E7"/>
    <w:rPr>
      <w:sz w:val="20"/>
      <w:szCs w:val="20"/>
    </w:rPr>
  </w:style>
  <w:style w:type="character" w:customStyle="1" w:styleId="CommentaireCar">
    <w:name w:val="Commentaire Car"/>
    <w:link w:val="Commentaire"/>
    <w:rsid w:val="004469E7"/>
    <w:rPr>
      <w:lang w:val="es-ES" w:eastAsia="es-ES"/>
    </w:rPr>
  </w:style>
  <w:style w:type="paragraph" w:styleId="Objetducommentaire">
    <w:name w:val="annotation subject"/>
    <w:basedOn w:val="Commentaire"/>
    <w:next w:val="Commentaire"/>
    <w:link w:val="ObjetducommentaireCar"/>
    <w:rsid w:val="004469E7"/>
    <w:rPr>
      <w:b/>
      <w:bCs/>
    </w:rPr>
  </w:style>
  <w:style w:type="character" w:customStyle="1" w:styleId="ObjetducommentaireCar">
    <w:name w:val="Objet du commentaire Car"/>
    <w:link w:val="Objetducommentaire"/>
    <w:rsid w:val="004469E7"/>
    <w:rPr>
      <w:b/>
      <w:bCs/>
      <w:lang w:val="es-ES" w:eastAsia="es-ES"/>
    </w:rPr>
  </w:style>
  <w:style w:type="paragraph" w:styleId="Textedebulles">
    <w:name w:val="Balloon Text"/>
    <w:basedOn w:val="Normal"/>
    <w:link w:val="TextedebullesCar"/>
    <w:rsid w:val="004469E7"/>
    <w:rPr>
      <w:rFonts w:ascii="Tahoma" w:hAnsi="Tahoma" w:cs="Tahoma"/>
      <w:sz w:val="16"/>
      <w:szCs w:val="16"/>
    </w:rPr>
  </w:style>
  <w:style w:type="character" w:customStyle="1" w:styleId="TextedebullesCar">
    <w:name w:val="Texte de bulles Car"/>
    <w:link w:val="Textedebulles"/>
    <w:rsid w:val="004469E7"/>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18499258">
      <w:bodyDiv w:val="1"/>
      <w:marLeft w:val="0"/>
      <w:marRight w:val="0"/>
      <w:marTop w:val="0"/>
      <w:marBottom w:val="0"/>
      <w:divBdr>
        <w:top w:val="none" w:sz="0" w:space="0" w:color="auto"/>
        <w:left w:val="none" w:sz="0" w:space="0" w:color="auto"/>
        <w:bottom w:val="none" w:sz="0" w:space="0" w:color="auto"/>
        <w:right w:val="none" w:sz="0" w:space="0" w:color="auto"/>
      </w:divBdr>
    </w:div>
    <w:div w:id="1075980707">
      <w:bodyDiv w:val="1"/>
      <w:marLeft w:val="0"/>
      <w:marRight w:val="0"/>
      <w:marTop w:val="0"/>
      <w:marBottom w:val="0"/>
      <w:divBdr>
        <w:top w:val="none" w:sz="0" w:space="0" w:color="auto"/>
        <w:left w:val="none" w:sz="0" w:space="0" w:color="auto"/>
        <w:bottom w:val="none" w:sz="0" w:space="0" w:color="auto"/>
        <w:right w:val="none" w:sz="0" w:space="0" w:color="auto"/>
      </w:divBdr>
      <w:divsChild>
        <w:div w:id="1966738081">
          <w:marLeft w:val="0"/>
          <w:marRight w:val="0"/>
          <w:marTop w:val="0"/>
          <w:marBottom w:val="0"/>
          <w:divBdr>
            <w:top w:val="none" w:sz="0" w:space="0" w:color="auto"/>
            <w:left w:val="none" w:sz="0" w:space="0" w:color="auto"/>
            <w:bottom w:val="none" w:sz="0" w:space="0" w:color="auto"/>
            <w:right w:val="none" w:sz="0" w:space="0" w:color="auto"/>
          </w:divBdr>
          <w:divsChild>
            <w:div w:id="5482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4658">
      <w:bodyDiv w:val="1"/>
      <w:marLeft w:val="0"/>
      <w:marRight w:val="0"/>
      <w:marTop w:val="0"/>
      <w:marBottom w:val="0"/>
      <w:divBdr>
        <w:top w:val="none" w:sz="0" w:space="0" w:color="auto"/>
        <w:left w:val="none" w:sz="0" w:space="0" w:color="auto"/>
        <w:bottom w:val="none" w:sz="0" w:space="0" w:color="auto"/>
        <w:right w:val="none" w:sz="0" w:space="0" w:color="auto"/>
      </w:divBdr>
    </w:div>
    <w:div w:id="20928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k.khoms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1D51-A9F6-439B-90DF-AB262FAC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333</Words>
  <Characters>1835</Characters>
  <Application>Microsoft Office Word</Application>
  <DocSecurity>0</DocSecurity>
  <Lines>15</Lines>
  <Paragraphs>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Model template for the Submission of Abstracts to IRPA 12</vt:lpstr>
      <vt:lpstr>Model template for the Submission of Abstracts to IRPA 12</vt:lpstr>
    </vt:vector>
  </TitlesOfParts>
  <Company>Autoridad Regulatoria Nuclear</Company>
  <LinksUpToDate>false</LinksUpToDate>
  <CharactersWithSpaces>2164</CharactersWithSpaces>
  <SharedDoc>false</SharedDoc>
  <HLinks>
    <vt:vector size="6" baseType="variant">
      <vt:variant>
        <vt:i4>8060929</vt:i4>
      </vt:variant>
      <vt:variant>
        <vt:i4>0</vt:i4>
      </vt:variant>
      <vt:variant>
        <vt:i4>0</vt:i4>
      </vt:variant>
      <vt:variant>
        <vt:i4>5</vt:i4>
      </vt:variant>
      <vt:variant>
        <vt:lpwstr>mailto:k.khomsi@gmail.com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template for the Submission of Abstracts to IRPA 12</dc:title>
  <dc:creator>M.I.Arnaud</dc:creator>
  <cp:lastModifiedBy>dell</cp:lastModifiedBy>
  <cp:revision>2</cp:revision>
  <cp:lastPrinted>2011-05-31T07:19:00Z</cp:lastPrinted>
  <dcterms:created xsi:type="dcterms:W3CDTF">2015-03-06T13:31:00Z</dcterms:created>
  <dcterms:modified xsi:type="dcterms:W3CDTF">2015-03-06T13:31:00Z</dcterms:modified>
</cp:coreProperties>
</file>